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83" w:rsidRPr="0035701C" w:rsidRDefault="00D06A2F" w:rsidP="0035701C">
      <w:pPr>
        <w:jc w:val="center"/>
        <w:rPr>
          <w:rFonts w:ascii="黑体" w:eastAsia="黑体"/>
          <w:sz w:val="44"/>
          <w:szCs w:val="44"/>
        </w:rPr>
      </w:pPr>
      <w:r w:rsidRPr="0035701C">
        <w:rPr>
          <w:rFonts w:ascii="黑体" w:eastAsia="黑体" w:hint="eastAsia"/>
          <w:sz w:val="44"/>
          <w:szCs w:val="44"/>
        </w:rPr>
        <w:t>勐海县2018年黄标车报废办理流程</w:t>
      </w:r>
    </w:p>
    <w:p w:rsidR="0035701C" w:rsidRPr="0035701C" w:rsidRDefault="0035701C" w:rsidP="0035701C">
      <w:pPr>
        <w:pStyle w:val="a3"/>
        <w:ind w:left="720" w:firstLineChars="0" w:firstLine="0"/>
        <w:rPr>
          <w:rFonts w:ascii="仿宋_GB2312" w:eastAsia="仿宋_GB2312"/>
          <w:sz w:val="32"/>
          <w:szCs w:val="32"/>
        </w:rPr>
      </w:pPr>
    </w:p>
    <w:p w:rsidR="00D06A2F" w:rsidRPr="0035701C" w:rsidRDefault="0035701C" w:rsidP="00D06A2F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车主</w:t>
      </w:r>
      <w:r w:rsidR="00D06A2F" w:rsidRPr="0035701C">
        <w:rPr>
          <w:rFonts w:ascii="仿宋_GB2312" w:eastAsia="仿宋_GB2312" w:hint="eastAsia"/>
          <w:sz w:val="32"/>
          <w:szCs w:val="32"/>
        </w:rPr>
        <w:t>将需要淘汰的黄标车辆驾驶致西双版纳州内任何一家</w:t>
      </w:r>
      <w:r w:rsidR="006535C8" w:rsidRPr="0035701C">
        <w:rPr>
          <w:rFonts w:ascii="仿宋_GB2312" w:eastAsia="仿宋_GB2312" w:hint="eastAsia"/>
          <w:sz w:val="32"/>
          <w:szCs w:val="32"/>
        </w:rPr>
        <w:t>汽车回收网点</w:t>
      </w:r>
      <w:r w:rsidR="00D06A2F" w:rsidRPr="0035701C">
        <w:rPr>
          <w:rFonts w:ascii="仿宋_GB2312" w:eastAsia="仿宋_GB2312" w:hint="eastAsia"/>
          <w:sz w:val="32"/>
          <w:szCs w:val="32"/>
        </w:rPr>
        <w:t>。</w:t>
      </w:r>
    </w:p>
    <w:p w:rsidR="00D06A2F" w:rsidRPr="0035701C" w:rsidRDefault="006535C8" w:rsidP="00D06A2F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35701C">
        <w:rPr>
          <w:rFonts w:ascii="仿宋_GB2312" w:eastAsia="仿宋_GB2312" w:hint="eastAsia"/>
          <w:sz w:val="32"/>
          <w:szCs w:val="32"/>
        </w:rPr>
        <w:t>汽车回收网点开具相关证明后，到就近车辆管理所提交申请。</w:t>
      </w:r>
    </w:p>
    <w:p w:rsidR="003D6ECA" w:rsidRPr="0035701C" w:rsidRDefault="006535C8" w:rsidP="00D06A2F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35701C">
        <w:rPr>
          <w:rFonts w:ascii="仿宋_GB2312" w:eastAsia="仿宋_GB2312" w:hint="eastAsia"/>
          <w:sz w:val="32"/>
          <w:szCs w:val="32"/>
        </w:rPr>
        <w:t>车主携带</w:t>
      </w:r>
      <w:r w:rsidR="003D6ECA" w:rsidRPr="0035701C">
        <w:rPr>
          <w:rFonts w:ascii="仿宋_GB2312" w:eastAsia="仿宋_GB2312" w:hint="eastAsia"/>
          <w:sz w:val="32"/>
          <w:szCs w:val="32"/>
        </w:rPr>
        <w:t>证明及申请表到版纳二手车交易市场（么龙路6号）打印发票。联系电话；2122705</w:t>
      </w:r>
    </w:p>
    <w:p w:rsidR="003D6ECA" w:rsidRPr="0035701C" w:rsidRDefault="003D6ECA" w:rsidP="003D6ECA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35701C">
        <w:rPr>
          <w:rFonts w:ascii="仿宋_GB2312" w:eastAsia="仿宋_GB2312" w:hint="eastAsia"/>
          <w:sz w:val="32"/>
          <w:szCs w:val="32"/>
        </w:rPr>
        <w:t>车主带齐以上材料到曼龙枫便民服务中心工信部盖章（19号窗口）</w:t>
      </w:r>
      <w:r w:rsidR="00CC2055" w:rsidRPr="0035701C">
        <w:rPr>
          <w:rFonts w:ascii="仿宋_GB2312" w:eastAsia="仿宋_GB2312" w:hint="eastAsia"/>
          <w:sz w:val="32"/>
          <w:szCs w:val="32"/>
        </w:rPr>
        <w:t>。</w:t>
      </w:r>
      <w:r w:rsidRPr="0035701C">
        <w:rPr>
          <w:rFonts w:ascii="仿宋_GB2312" w:eastAsia="仿宋_GB2312" w:hint="eastAsia"/>
          <w:sz w:val="32"/>
          <w:szCs w:val="32"/>
        </w:rPr>
        <w:t>联系电话：2141863</w:t>
      </w:r>
    </w:p>
    <w:p w:rsidR="006535C8" w:rsidRDefault="00CC2055" w:rsidP="00D06A2F">
      <w:pPr>
        <w:pStyle w:val="a3"/>
        <w:numPr>
          <w:ilvl w:val="0"/>
          <w:numId w:val="1"/>
        </w:numPr>
        <w:ind w:firstLineChars="0"/>
        <w:rPr>
          <w:rFonts w:ascii="仿宋_GB2312" w:eastAsia="仿宋_GB2312" w:hint="eastAsia"/>
          <w:sz w:val="32"/>
          <w:szCs w:val="32"/>
        </w:rPr>
      </w:pPr>
      <w:r w:rsidRPr="0035701C">
        <w:rPr>
          <w:rFonts w:ascii="仿宋_GB2312" w:eastAsia="仿宋_GB2312" w:hint="eastAsia"/>
          <w:sz w:val="32"/>
          <w:szCs w:val="32"/>
        </w:rPr>
        <w:t>将以上材料交回西双版纳州车辆管理所</w:t>
      </w:r>
      <w:r w:rsidR="0035701C" w:rsidRPr="0035701C">
        <w:rPr>
          <w:rFonts w:ascii="仿宋_GB2312" w:eastAsia="仿宋_GB2312" w:hint="eastAsia"/>
          <w:sz w:val="32"/>
          <w:szCs w:val="32"/>
        </w:rPr>
        <w:t>黄标车淘汰窗口，由工作人员受理后即算办理完结。</w:t>
      </w:r>
    </w:p>
    <w:p w:rsidR="00B66C6A" w:rsidRPr="0035701C" w:rsidRDefault="00B66C6A" w:rsidP="00D06A2F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车主可自愿选择由回收网点代为办理以上手续（不收取任何费用）</w:t>
      </w:r>
    </w:p>
    <w:p w:rsidR="0035701C" w:rsidRDefault="0035701C" w:rsidP="0035701C">
      <w:pPr>
        <w:rPr>
          <w:sz w:val="44"/>
          <w:szCs w:val="44"/>
        </w:rPr>
      </w:pPr>
    </w:p>
    <w:p w:rsidR="00272CAB" w:rsidRPr="00272CAB" w:rsidRDefault="0035701C" w:rsidP="00272CAB">
      <w:pPr>
        <w:jc w:val="left"/>
        <w:rPr>
          <w:b/>
          <w:sz w:val="32"/>
          <w:szCs w:val="32"/>
        </w:rPr>
      </w:pPr>
      <w:r w:rsidRPr="00272CAB">
        <w:rPr>
          <w:rFonts w:hint="eastAsia"/>
          <w:b/>
          <w:sz w:val="32"/>
          <w:szCs w:val="32"/>
        </w:rPr>
        <w:t>勐海县报废汽车回收网点：</w:t>
      </w:r>
    </w:p>
    <w:p w:rsidR="00272CAB" w:rsidRPr="00272CAB" w:rsidRDefault="0035701C" w:rsidP="00272CAB">
      <w:pPr>
        <w:pStyle w:val="a3"/>
        <w:numPr>
          <w:ilvl w:val="0"/>
          <w:numId w:val="2"/>
        </w:numPr>
        <w:ind w:firstLineChars="0"/>
        <w:jc w:val="left"/>
        <w:rPr>
          <w:b/>
          <w:sz w:val="32"/>
          <w:szCs w:val="32"/>
        </w:rPr>
      </w:pPr>
      <w:r w:rsidRPr="00272CAB">
        <w:rPr>
          <w:rFonts w:hint="eastAsia"/>
          <w:b/>
          <w:sz w:val="32"/>
          <w:szCs w:val="32"/>
        </w:rPr>
        <w:t>勐海县佛双路（</w:t>
      </w:r>
      <w:r w:rsidR="00272CAB" w:rsidRPr="00272CAB">
        <w:rPr>
          <w:rFonts w:hint="eastAsia"/>
          <w:b/>
          <w:sz w:val="32"/>
          <w:szCs w:val="32"/>
        </w:rPr>
        <w:t>公路管理段住宿区旁</w:t>
      </w:r>
      <w:r w:rsidRPr="00272CAB">
        <w:rPr>
          <w:rFonts w:hint="eastAsia"/>
          <w:b/>
          <w:sz w:val="32"/>
          <w:szCs w:val="32"/>
        </w:rPr>
        <w:t>）</w:t>
      </w:r>
      <w:r w:rsidR="00272CAB" w:rsidRPr="00272CAB">
        <w:rPr>
          <w:rFonts w:hint="eastAsia"/>
          <w:b/>
          <w:sz w:val="32"/>
          <w:szCs w:val="32"/>
        </w:rPr>
        <w:t>。</w:t>
      </w:r>
    </w:p>
    <w:p w:rsidR="00272CAB" w:rsidRPr="00272CAB" w:rsidRDefault="00272CAB" w:rsidP="00272CAB">
      <w:pPr>
        <w:pStyle w:val="a3"/>
        <w:ind w:left="360" w:firstLineChars="0" w:firstLine="0"/>
        <w:jc w:val="left"/>
        <w:rPr>
          <w:b/>
          <w:sz w:val="32"/>
          <w:szCs w:val="32"/>
        </w:rPr>
      </w:pPr>
      <w:r w:rsidRPr="00272CAB">
        <w:rPr>
          <w:rFonts w:hint="eastAsia"/>
          <w:b/>
          <w:sz w:val="32"/>
          <w:szCs w:val="32"/>
        </w:rPr>
        <w:t>联系电话：</w:t>
      </w:r>
      <w:r w:rsidRPr="00272CAB">
        <w:rPr>
          <w:rFonts w:hint="eastAsia"/>
          <w:b/>
          <w:sz w:val="32"/>
          <w:szCs w:val="32"/>
        </w:rPr>
        <w:t>13988172440</w:t>
      </w:r>
    </w:p>
    <w:p w:rsidR="0035701C" w:rsidRPr="00272CAB" w:rsidRDefault="00272CAB" w:rsidP="00272CAB">
      <w:pPr>
        <w:pStyle w:val="a3"/>
        <w:numPr>
          <w:ilvl w:val="0"/>
          <w:numId w:val="2"/>
        </w:numPr>
        <w:ind w:firstLineChars="0"/>
        <w:jc w:val="left"/>
        <w:rPr>
          <w:b/>
          <w:sz w:val="32"/>
          <w:szCs w:val="32"/>
        </w:rPr>
      </w:pPr>
      <w:r w:rsidRPr="00272CAB">
        <w:rPr>
          <w:rFonts w:hint="eastAsia"/>
          <w:b/>
          <w:sz w:val="32"/>
          <w:szCs w:val="32"/>
        </w:rPr>
        <w:t>勐海县象山路佛双路</w:t>
      </w:r>
      <w:r w:rsidRPr="00272CAB">
        <w:rPr>
          <w:rFonts w:hint="eastAsia"/>
          <w:b/>
          <w:sz w:val="32"/>
          <w:szCs w:val="32"/>
        </w:rPr>
        <w:t>142</w:t>
      </w:r>
      <w:r w:rsidRPr="00272CAB">
        <w:rPr>
          <w:rFonts w:hint="eastAsia"/>
          <w:b/>
          <w:sz w:val="32"/>
          <w:szCs w:val="32"/>
        </w:rPr>
        <w:t>号（鹏程米酒厂）。</w:t>
      </w:r>
    </w:p>
    <w:p w:rsidR="00272CAB" w:rsidRPr="00272CAB" w:rsidRDefault="00272CAB" w:rsidP="00272CAB">
      <w:pPr>
        <w:pStyle w:val="a3"/>
        <w:ind w:left="360" w:firstLineChars="0" w:firstLine="0"/>
        <w:jc w:val="left"/>
        <w:rPr>
          <w:b/>
          <w:sz w:val="32"/>
          <w:szCs w:val="32"/>
        </w:rPr>
      </w:pPr>
      <w:r w:rsidRPr="00272CAB">
        <w:rPr>
          <w:rFonts w:hint="eastAsia"/>
          <w:b/>
          <w:sz w:val="32"/>
          <w:szCs w:val="32"/>
        </w:rPr>
        <w:t>联系电话：</w:t>
      </w:r>
      <w:r w:rsidRPr="00272CAB">
        <w:rPr>
          <w:rFonts w:hint="eastAsia"/>
          <w:b/>
          <w:sz w:val="32"/>
          <w:szCs w:val="32"/>
        </w:rPr>
        <w:t>15087626507</w:t>
      </w:r>
    </w:p>
    <w:p w:rsidR="00272CAB" w:rsidRPr="00272CAB" w:rsidRDefault="00272CAB" w:rsidP="00272CAB">
      <w:pPr>
        <w:pStyle w:val="a3"/>
        <w:ind w:left="360" w:firstLineChars="0" w:firstLine="0"/>
        <w:rPr>
          <w:sz w:val="44"/>
          <w:szCs w:val="44"/>
        </w:rPr>
      </w:pPr>
    </w:p>
    <w:sectPr w:rsidR="00272CAB" w:rsidRPr="00272CAB" w:rsidSect="00742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4ED" w:rsidRDefault="00B114ED" w:rsidP="00B66C6A">
      <w:r>
        <w:separator/>
      </w:r>
    </w:p>
  </w:endnote>
  <w:endnote w:type="continuationSeparator" w:id="0">
    <w:p w:rsidR="00B114ED" w:rsidRDefault="00B114ED" w:rsidP="00B66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4ED" w:rsidRDefault="00B114ED" w:rsidP="00B66C6A">
      <w:r>
        <w:separator/>
      </w:r>
    </w:p>
  </w:footnote>
  <w:footnote w:type="continuationSeparator" w:id="0">
    <w:p w:rsidR="00B114ED" w:rsidRDefault="00B114ED" w:rsidP="00B66C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5402A"/>
    <w:multiLevelType w:val="hybridMultilevel"/>
    <w:tmpl w:val="D93ED8E0"/>
    <w:lvl w:ilvl="0" w:tplc="4296F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2991D31"/>
    <w:multiLevelType w:val="hybridMultilevel"/>
    <w:tmpl w:val="072ECB0A"/>
    <w:lvl w:ilvl="0" w:tplc="0BC2687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6A2F"/>
    <w:rsid w:val="00191E31"/>
    <w:rsid w:val="00272CAB"/>
    <w:rsid w:val="0035701C"/>
    <w:rsid w:val="003D6ECA"/>
    <w:rsid w:val="004030F8"/>
    <w:rsid w:val="006535C8"/>
    <w:rsid w:val="007427B0"/>
    <w:rsid w:val="009451CE"/>
    <w:rsid w:val="00B114ED"/>
    <w:rsid w:val="00B66C6A"/>
    <w:rsid w:val="00CC2055"/>
    <w:rsid w:val="00D0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A2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B66C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66C6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66C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66C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</Words>
  <Characters>281</Characters>
  <Application>Microsoft Office Word</Application>
  <DocSecurity>0</DocSecurity>
  <Lines>2</Lines>
  <Paragraphs>1</Paragraphs>
  <ScaleCrop>false</ScaleCrop>
  <Company>China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dcterms:created xsi:type="dcterms:W3CDTF">2018-08-24T08:32:00Z</dcterms:created>
  <dcterms:modified xsi:type="dcterms:W3CDTF">2018-09-10T09:20:00Z</dcterms:modified>
</cp:coreProperties>
</file>