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eastAsia="黑体"/>
          <w:color w:val="FF0000"/>
          <w:sz w:val="52"/>
          <w:szCs w:val="52"/>
        </w:rPr>
      </w:pPr>
    </w:p>
    <w:p>
      <w:pPr>
        <w:jc w:val="center"/>
        <w:rPr>
          <w:rFonts w:eastAsia="黑体"/>
          <w:b/>
          <w:bCs/>
          <w:color w:val="FF0000"/>
          <w:sz w:val="52"/>
          <w:szCs w:val="52"/>
        </w:rPr>
      </w:pPr>
      <w:r>
        <w:rPr>
          <w:rFonts w:hint="eastAsia" w:eastAsia="黑体"/>
          <w:b/>
          <w:bCs/>
          <w:color w:val="FF0000"/>
          <w:sz w:val="52"/>
          <w:szCs w:val="52"/>
        </w:rPr>
        <w:t>勐海县应急管理局</w:t>
      </w:r>
    </w:p>
    <w:p>
      <w:pPr>
        <w:jc w:val="center"/>
        <w:rPr>
          <w:rFonts w:eastAsia="黑体"/>
          <w:b/>
          <w:bCs/>
          <w:color w:val="FF0000"/>
          <w:sz w:val="72"/>
          <w:szCs w:val="84"/>
        </w:rPr>
      </w:pPr>
      <w:r>
        <w:rPr>
          <w:rFonts w:hint="eastAsia" w:eastAsia="黑体"/>
          <w:b/>
          <w:bCs/>
          <w:color w:val="FF0000"/>
          <w:sz w:val="72"/>
          <w:szCs w:val="84"/>
        </w:rPr>
        <w:t>工作简报</w:t>
      </w:r>
    </w:p>
    <w:p>
      <w:pPr>
        <w:jc w:val="center"/>
        <w:rPr>
          <w:b/>
          <w:bCs/>
          <w:color w:val="FF0000"/>
          <w:sz w:val="32"/>
          <w:szCs w:val="32"/>
        </w:rPr>
      </w:pPr>
      <w:r>
        <w:rPr>
          <w:rFonts w:hint="eastAsia"/>
          <w:b/>
          <w:bCs/>
          <w:color w:val="FF0000"/>
          <w:sz w:val="32"/>
          <w:szCs w:val="32"/>
        </w:rPr>
        <w:t>（第</w:t>
      </w:r>
      <w:r>
        <w:rPr>
          <w:rFonts w:hint="eastAsia"/>
          <w:b/>
          <w:bCs/>
          <w:color w:val="FF0000"/>
          <w:sz w:val="32"/>
          <w:szCs w:val="32"/>
          <w:lang w:val="en-US" w:eastAsia="zh-CN"/>
        </w:rPr>
        <w:t>88</w:t>
      </w:r>
      <w:r>
        <w:rPr>
          <w:rFonts w:hint="eastAsia"/>
          <w:b/>
          <w:bCs/>
          <w:color w:val="FF0000"/>
          <w:sz w:val="32"/>
          <w:szCs w:val="32"/>
        </w:rPr>
        <w:t>期）</w:t>
      </w:r>
    </w:p>
    <w:p>
      <w:pPr>
        <w:spacing w:line="600" w:lineRule="exact"/>
        <w:rPr>
          <w:rFonts w:hint="eastAsia" w:ascii="黑体" w:eastAsia="黑体"/>
          <w:b/>
          <w:bCs/>
          <w:color w:val="FF0000"/>
          <w:sz w:val="24"/>
          <w:u w:val="thick"/>
          <w:lang w:val="en-US" w:eastAsia="zh-CN"/>
        </w:rPr>
      </w:pPr>
      <w:r>
        <w:rPr>
          <w:rFonts w:hint="eastAsia" w:ascii="黑体" w:eastAsia="黑体"/>
          <w:b/>
          <w:bCs/>
          <w:color w:val="FF0000"/>
          <w:sz w:val="24"/>
          <w:u w:val="thick"/>
          <w:lang w:val="en-US" w:eastAsia="zh-CN"/>
        </w:rPr>
        <w:t xml:space="preserve"> </w:t>
      </w:r>
      <w:r>
        <w:rPr>
          <w:rFonts w:hint="eastAsia" w:ascii="黑体" w:eastAsia="黑体"/>
          <w:b/>
          <w:bCs/>
          <w:color w:val="FF0000"/>
          <w:sz w:val="24"/>
          <w:u w:val="thick"/>
        </w:rPr>
        <w:t>勐海县应急管理局办公室</w:t>
      </w:r>
      <w:r>
        <w:rPr>
          <w:rFonts w:ascii="黑体" w:eastAsia="黑体"/>
          <w:b/>
          <w:bCs/>
          <w:color w:val="FF0000"/>
          <w:sz w:val="24"/>
          <w:u w:val="thick"/>
        </w:rPr>
        <w:t xml:space="preserve">     </w:t>
      </w:r>
      <w:r>
        <w:rPr>
          <w:rFonts w:hint="eastAsia" w:ascii="黑体" w:eastAsia="黑体"/>
          <w:b/>
          <w:bCs/>
          <w:color w:val="FF0000"/>
          <w:sz w:val="24"/>
          <w:u w:val="thick"/>
          <w:lang w:val="en-US" w:eastAsia="zh-CN"/>
        </w:rPr>
        <w:t xml:space="preserve">                       </w:t>
      </w:r>
      <w:r>
        <w:rPr>
          <w:rFonts w:ascii="黑体" w:eastAsia="黑体"/>
          <w:b/>
          <w:bCs/>
          <w:color w:val="FF0000"/>
          <w:sz w:val="24"/>
          <w:u w:val="thick"/>
        </w:rPr>
        <w:t xml:space="preserve">      2020</w:t>
      </w:r>
      <w:r>
        <w:rPr>
          <w:rFonts w:hint="eastAsia" w:ascii="黑体" w:eastAsia="黑体"/>
          <w:b/>
          <w:bCs/>
          <w:color w:val="FF0000"/>
          <w:sz w:val="24"/>
          <w:u w:val="thick"/>
        </w:rPr>
        <w:t>年</w:t>
      </w:r>
      <w:r>
        <w:rPr>
          <w:rFonts w:hint="eastAsia" w:ascii="黑体" w:eastAsia="黑体"/>
          <w:b/>
          <w:bCs/>
          <w:color w:val="FF0000"/>
          <w:sz w:val="24"/>
          <w:u w:val="thick"/>
          <w:lang w:val="en-US" w:eastAsia="zh-CN"/>
        </w:rPr>
        <w:t>8</w:t>
      </w:r>
      <w:r>
        <w:rPr>
          <w:rFonts w:hint="eastAsia" w:ascii="黑体" w:eastAsia="黑体"/>
          <w:b/>
          <w:bCs/>
          <w:color w:val="FF0000"/>
          <w:sz w:val="24"/>
          <w:u w:val="thick"/>
        </w:rPr>
        <w:t>月</w:t>
      </w:r>
      <w:r>
        <w:rPr>
          <w:rFonts w:hint="eastAsia" w:ascii="黑体" w:eastAsia="黑体"/>
          <w:b/>
          <w:bCs/>
          <w:color w:val="FF0000"/>
          <w:sz w:val="24"/>
          <w:u w:val="thick"/>
          <w:lang w:val="en-US" w:eastAsia="zh-CN"/>
        </w:rPr>
        <w:t>28</w:t>
      </w:r>
      <w:r>
        <w:rPr>
          <w:rFonts w:hint="eastAsia" w:ascii="黑体" w:eastAsia="黑体"/>
          <w:b/>
          <w:bCs/>
          <w:color w:val="FF0000"/>
          <w:sz w:val="24"/>
          <w:u w:val="thick"/>
        </w:rPr>
        <w:t>日</w:t>
      </w:r>
      <w:r>
        <w:rPr>
          <w:rFonts w:hint="eastAsia" w:ascii="黑体" w:eastAsia="黑体"/>
          <w:b/>
          <w:bCs/>
          <w:color w:val="FF0000"/>
          <w:sz w:val="24"/>
          <w:u w:val="thick"/>
          <w:lang w:val="en-US" w:eastAsia="zh-CN"/>
        </w:rPr>
        <w:t xml:space="preserve"> </w:t>
      </w:r>
    </w:p>
    <w:p>
      <w:pPr>
        <w:spacing w:line="600" w:lineRule="exact"/>
        <w:rPr>
          <w:rFonts w:hint="eastAsia" w:ascii="黑体" w:eastAsia="黑体"/>
          <w:b/>
          <w:bCs/>
          <w:color w:val="FF0000"/>
          <w:sz w:val="24"/>
          <w:u w:val="thick"/>
          <w:lang w:val="en-US" w:eastAsia="zh-CN"/>
        </w:rPr>
      </w:pPr>
    </w:p>
    <w:p>
      <w:pPr>
        <w:keepNext w:val="0"/>
        <w:keepLines w:val="0"/>
        <w:pageBreakBefore w:val="0"/>
        <w:kinsoku/>
        <w:wordWrap/>
        <w:overflowPunct/>
        <w:topLinePunct w:val="0"/>
        <w:autoSpaceDE/>
        <w:autoSpaceDN/>
        <w:bidi w:val="0"/>
        <w:adjustRightInd/>
        <w:snapToGrid/>
        <w:spacing w:line="600" w:lineRule="exact"/>
        <w:ind w:firstLine="880" w:firstLineChars="200"/>
        <w:jc w:val="both"/>
        <w:textAlignment w:val="auto"/>
        <w:rPr>
          <w:rFonts w:hint="eastAsia" w:ascii="方正小标宋_GBK" w:hAnsi="方正小标宋_GBK" w:eastAsia="方正小标宋_GBK" w:cs="方正小标宋_GBK"/>
          <w:b w:val="0"/>
          <w:bCs/>
          <w:sz w:val="44"/>
          <w:szCs w:val="44"/>
          <w:lang w:val="en-US" w:eastAsia="zh-CN"/>
        </w:rPr>
      </w:pPr>
      <w:r>
        <w:rPr>
          <w:rFonts w:hint="eastAsia" w:ascii="方正小标宋_GBK" w:hAnsi="方正小标宋_GBK" w:eastAsia="方正小标宋_GBK" w:cs="方正小标宋_GBK"/>
          <w:b w:val="0"/>
          <w:bCs/>
          <w:sz w:val="44"/>
          <w:szCs w:val="44"/>
          <w:lang w:val="en-US" w:eastAsia="zh-CN"/>
        </w:rPr>
        <w:t>爱国卫生人人有责、“7个专项行动”</w:t>
      </w:r>
    </w:p>
    <w:p>
      <w:pPr>
        <w:keepNext w:val="0"/>
        <w:keepLines w:val="0"/>
        <w:pageBreakBefore w:val="0"/>
        <w:kinsoku/>
        <w:wordWrap/>
        <w:overflowPunct/>
        <w:topLinePunct w:val="0"/>
        <w:autoSpaceDE/>
        <w:autoSpaceDN/>
        <w:bidi w:val="0"/>
        <w:adjustRightInd/>
        <w:snapToGrid/>
        <w:spacing w:line="600" w:lineRule="exact"/>
        <w:ind w:firstLine="3960" w:firstLineChars="900"/>
        <w:jc w:val="both"/>
        <w:textAlignment w:val="auto"/>
        <w:rPr>
          <w:rFonts w:hint="default" w:ascii="方正小标宋_GBK" w:hAnsi="方正小标宋_GBK" w:eastAsia="方正小标宋_GBK" w:cs="方正小标宋_GBK"/>
          <w:b w:val="0"/>
          <w:bCs/>
          <w:sz w:val="44"/>
          <w:szCs w:val="44"/>
          <w:lang w:val="en-US" w:eastAsia="zh-CN"/>
        </w:rPr>
      </w:pPr>
      <w:r>
        <w:rPr>
          <w:rFonts w:hint="eastAsia" w:ascii="方正仿宋_GBK" w:hAnsi="方正仿宋_GBK" w:eastAsia="方正小标宋_GBK" w:cs="方正仿宋_GBK"/>
          <w:b w:val="0"/>
          <w:bCs/>
          <w:sz w:val="44"/>
          <w:szCs w:val="44"/>
          <w:lang w:val="en-US" w:eastAsia="zh-CN"/>
        </w:rPr>
        <w:t>积极参与</w:t>
      </w:r>
    </w:p>
    <w:p>
      <w:pPr>
        <w:keepNext w:val="0"/>
        <w:keepLines w:val="0"/>
        <w:pageBreakBefore w:val="0"/>
        <w:kinsoku/>
        <w:wordWrap/>
        <w:overflowPunct/>
        <w:topLinePunct w:val="0"/>
        <w:autoSpaceDE/>
        <w:autoSpaceDN/>
        <w:bidi w:val="0"/>
        <w:adjustRightInd/>
        <w:snapToGrid/>
        <w:spacing w:line="600" w:lineRule="exact"/>
        <w:jc w:val="center"/>
        <w:textAlignment w:val="auto"/>
        <w:rPr>
          <w:rFonts w:hint="eastAsia" w:ascii="方正小标宋_GBK" w:hAnsi="方正小标宋_GBK" w:eastAsia="方正小标宋_GBK" w:cs="方正小标宋_GBK"/>
          <w:b w:val="0"/>
          <w:bCs/>
          <w:sz w:val="44"/>
          <w:szCs w:val="44"/>
          <w:lang w:eastAsia="zh-CN"/>
        </w:rPr>
      </w:pP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640" w:firstLineChars="200"/>
        <w:jc w:val="both"/>
        <w:textAlignment w:val="auto"/>
        <w:rPr>
          <w:rFonts w:hint="default" w:ascii="Times New Roman" w:hAnsi="Times New Roman" w:eastAsia="方正仿宋_GBK" w:cs="Times New Roman"/>
          <w:i w:val="0"/>
          <w:caps w:val="0"/>
          <w:color w:val="191919"/>
          <w:spacing w:val="0"/>
          <w:sz w:val="32"/>
          <w:szCs w:val="32"/>
          <w:shd w:val="clear" w:fill="FFFFFF"/>
          <w:lang w:eastAsia="zh-CN"/>
        </w:rPr>
      </w:pPr>
      <w:r>
        <w:rPr>
          <w:rFonts w:hint="default" w:ascii="Times New Roman" w:hAnsi="Times New Roman" w:eastAsia="方正仿宋_GBK" w:cs="Times New Roman"/>
          <w:i w:val="0"/>
          <w:caps w:val="0"/>
          <w:color w:val="191919"/>
          <w:spacing w:val="0"/>
          <w:sz w:val="32"/>
          <w:szCs w:val="32"/>
          <w:shd w:val="clear" w:fill="FFFFFF"/>
          <w:lang w:eastAsia="zh-CN"/>
        </w:rPr>
        <w:drawing>
          <wp:anchor distT="0" distB="0" distL="114300" distR="114300" simplePos="0" relativeHeight="251658240" behindDoc="1" locked="0" layoutInCell="1" allowOverlap="1">
            <wp:simplePos x="0" y="0"/>
            <wp:positionH relativeFrom="column">
              <wp:posOffset>2352675</wp:posOffset>
            </wp:positionH>
            <wp:positionV relativeFrom="paragraph">
              <wp:posOffset>793750</wp:posOffset>
            </wp:positionV>
            <wp:extent cx="3244850" cy="3508375"/>
            <wp:effectExtent l="0" t="0" r="12700" b="15875"/>
            <wp:wrapTight wrapText="bothSides">
              <wp:wrapPolygon>
                <wp:start x="0" y="235"/>
                <wp:lineTo x="0" y="21463"/>
                <wp:lineTo x="21431" y="21463"/>
                <wp:lineTo x="21431" y="235"/>
                <wp:lineTo x="0" y="235"/>
              </wp:wrapPolygon>
            </wp:wrapTight>
            <wp:docPr id="20" name="图片 20" descr="4a16e646d99e4e970ed1e27bf2137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a16e646d99e4e970ed1e27bf21378d"/>
                    <pic:cNvPicPr>
                      <a:picLocks noChangeAspect="1"/>
                    </pic:cNvPicPr>
                  </pic:nvPicPr>
                  <pic:blipFill>
                    <a:blip r:embed="rId10"/>
                    <a:srcRect l="9526" t="-1112" r="30748" b="8772"/>
                    <a:stretch>
                      <a:fillRect/>
                    </a:stretch>
                  </pic:blipFill>
                  <pic:spPr>
                    <a:xfrm>
                      <a:off x="0" y="0"/>
                      <a:ext cx="3244850" cy="3508375"/>
                    </a:xfrm>
                    <a:prstGeom prst="rect">
                      <a:avLst/>
                    </a:prstGeom>
                  </pic:spPr>
                </pic:pic>
              </a:graphicData>
            </a:graphic>
          </wp:anchor>
        </w:drawing>
      </w:r>
      <w:r>
        <w:rPr>
          <w:rFonts w:hint="default" w:ascii="Times New Roman" w:hAnsi="Times New Roman" w:eastAsia="方正仿宋_GBK" w:cs="Times New Roman"/>
          <w:i w:val="0"/>
          <w:caps w:val="0"/>
          <w:color w:val="191919"/>
          <w:spacing w:val="0"/>
          <w:sz w:val="32"/>
          <w:szCs w:val="32"/>
          <w:shd w:val="clear" w:fill="FFFFFF"/>
          <w:lang w:val="en-US" w:eastAsia="zh-CN"/>
        </w:rPr>
        <w:t>爱国卫生“</w:t>
      </w:r>
      <w:r>
        <w:rPr>
          <w:rFonts w:hint="default" w:ascii="Times New Roman" w:hAnsi="Times New Roman" w:eastAsia="方正仿宋_GBK" w:cs="Times New Roman"/>
          <w:i w:val="0"/>
          <w:caps w:val="0"/>
          <w:color w:val="191919"/>
          <w:spacing w:val="0"/>
          <w:sz w:val="32"/>
          <w:szCs w:val="32"/>
          <w:shd w:val="clear" w:fill="FFFFFF"/>
          <w:lang w:val="en-US" w:eastAsia="zh-CN"/>
        </w:rPr>
        <w:t>7个</w:t>
      </w:r>
      <w:r>
        <w:rPr>
          <w:rFonts w:hint="default" w:ascii="Times New Roman" w:hAnsi="Times New Roman" w:eastAsia="方正仿宋_GBK" w:cs="Times New Roman"/>
          <w:i w:val="0"/>
          <w:caps w:val="0"/>
          <w:color w:val="191919"/>
          <w:spacing w:val="0"/>
          <w:sz w:val="32"/>
          <w:szCs w:val="32"/>
          <w:shd w:val="clear" w:fill="FFFFFF"/>
        </w:rPr>
        <w:t>专项行动</w:t>
      </w:r>
      <w:r>
        <w:rPr>
          <w:rFonts w:hint="default" w:ascii="Times New Roman" w:hAnsi="Times New Roman" w:eastAsia="方正仿宋_GBK" w:cs="Times New Roman"/>
          <w:i w:val="0"/>
          <w:caps w:val="0"/>
          <w:color w:val="191919"/>
          <w:spacing w:val="0"/>
          <w:sz w:val="32"/>
          <w:szCs w:val="32"/>
          <w:shd w:val="clear" w:fill="FFFFFF"/>
          <w:lang w:val="en-US" w:eastAsia="zh-CN"/>
        </w:rPr>
        <w:t>”</w:t>
      </w:r>
      <w:r>
        <w:rPr>
          <w:rFonts w:hint="default" w:ascii="Times New Roman" w:hAnsi="Times New Roman" w:eastAsia="方正仿宋_GBK" w:cs="Times New Roman"/>
          <w:i w:val="0"/>
          <w:caps w:val="0"/>
          <w:color w:val="191919"/>
          <w:spacing w:val="0"/>
          <w:sz w:val="32"/>
          <w:szCs w:val="32"/>
          <w:shd w:val="clear" w:fill="FFFFFF"/>
        </w:rPr>
        <w:t>聚焦新形势、新要求，赋予爱国卫生工作新时代、新内涵。</w:t>
      </w:r>
      <w:r>
        <w:rPr>
          <w:rFonts w:hint="default" w:ascii="Times New Roman" w:hAnsi="Times New Roman" w:eastAsia="方正仿宋_GBK" w:cs="Times New Roman"/>
          <w:i w:val="0"/>
          <w:caps w:val="0"/>
          <w:color w:val="191919"/>
          <w:spacing w:val="0"/>
          <w:sz w:val="32"/>
          <w:szCs w:val="32"/>
          <w:shd w:val="clear" w:fill="FFFFFF"/>
          <w:lang w:eastAsia="zh-CN"/>
        </w:rPr>
        <w:t>我局积极响应政府相关文件精神，贯彻落实</w:t>
      </w:r>
      <w:r>
        <w:rPr>
          <w:rFonts w:hint="default" w:ascii="Times New Roman" w:hAnsi="Times New Roman" w:eastAsia="方正仿宋_GBK" w:cs="Times New Roman"/>
          <w:i w:val="0"/>
          <w:caps w:val="0"/>
          <w:color w:val="191919"/>
          <w:spacing w:val="0"/>
          <w:sz w:val="32"/>
          <w:szCs w:val="32"/>
          <w:shd w:val="clear" w:fill="FFFFFF"/>
        </w:rPr>
        <w:t>“清垃圾、扫厕所、勤洗手、净餐馆、常消毒、管集市、众参与”为主题的“7个专项行动”</w:t>
      </w:r>
      <w:r>
        <w:rPr>
          <w:rFonts w:hint="default" w:ascii="Times New Roman" w:hAnsi="Times New Roman" w:eastAsia="方正仿宋_GBK" w:cs="Times New Roman"/>
          <w:i w:val="0"/>
          <w:caps w:val="0"/>
          <w:color w:val="191919"/>
          <w:spacing w:val="0"/>
          <w:sz w:val="32"/>
          <w:szCs w:val="32"/>
          <w:shd w:val="clear" w:fill="FFFFFF"/>
          <w:lang w:eastAsia="zh-CN"/>
        </w:rPr>
        <w:t>。</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Times New Roman"/>
          <w:i w:val="0"/>
          <w:caps w:val="0"/>
          <w:color w:val="191919"/>
          <w:spacing w:val="0"/>
          <w:sz w:val="32"/>
          <w:szCs w:val="32"/>
          <w:shd w:val="clear" w:fill="FFFFFF"/>
          <w:lang w:eastAsia="zh-CN"/>
        </w:rPr>
      </w:pPr>
      <w:r>
        <w:rPr>
          <w:rFonts w:hint="default" w:ascii="Times New Roman" w:hAnsi="Times New Roman" w:eastAsia="方正仿宋_GBK" w:cs="Times New Roman"/>
          <w:i w:val="0"/>
          <w:caps w:val="0"/>
          <w:color w:val="191919"/>
          <w:spacing w:val="0"/>
          <w:sz w:val="32"/>
          <w:szCs w:val="32"/>
          <w:shd w:val="clear" w:fill="FFFFFF"/>
          <w:lang w:val="en-US" w:eastAsia="zh-CN"/>
        </w:rPr>
        <w:t>2020年8月28日，勐海县应急局领导带领全体职工干部到责任区域和网格化小区开展活动。</w:t>
      </w:r>
      <w:r>
        <w:rPr>
          <w:rFonts w:hint="default" w:ascii="Times New Roman" w:hAnsi="Times New Roman" w:eastAsia="方正仿宋_GBK" w:cs="Times New Roman"/>
          <w:i w:val="0"/>
          <w:caps w:val="0"/>
          <w:color w:val="191919"/>
          <w:spacing w:val="0"/>
          <w:sz w:val="32"/>
          <w:szCs w:val="32"/>
          <w:shd w:val="clear" w:fill="FFFFFF"/>
        </w:rPr>
        <w:t>分别</w:t>
      </w:r>
      <w:r>
        <w:rPr>
          <w:rFonts w:hint="default" w:ascii="Times New Roman" w:hAnsi="Times New Roman" w:eastAsia="方正仿宋_GBK" w:cs="Times New Roman"/>
          <w:i w:val="0"/>
          <w:caps w:val="0"/>
          <w:color w:val="191919"/>
          <w:spacing w:val="0"/>
          <w:sz w:val="32"/>
          <w:szCs w:val="32"/>
          <w:shd w:val="clear" w:fill="FFFFFF"/>
          <w:lang w:eastAsia="zh-CN"/>
        </w:rPr>
        <w:t>从以下几个方面着手</w:t>
      </w:r>
      <w:r>
        <w:rPr>
          <w:rFonts w:hint="default" w:ascii="Times New Roman" w:hAnsi="Times New Roman" w:eastAsia="方正仿宋_GBK" w:cs="Times New Roman"/>
          <w:i w:val="0"/>
          <w:caps w:val="0"/>
          <w:color w:val="191919"/>
          <w:spacing w:val="0"/>
          <w:sz w:val="32"/>
          <w:szCs w:val="32"/>
          <w:shd w:val="clear" w:fill="FFFFFF"/>
        </w:rPr>
        <w:t>：</w:t>
      </w:r>
      <w:r>
        <w:rPr>
          <w:rFonts w:hint="default" w:ascii="Times New Roman" w:hAnsi="Times New Roman" w:eastAsia="方正仿宋_GBK" w:cs="Times New Roman"/>
          <w:i w:val="0"/>
          <w:caps w:val="0"/>
          <w:color w:val="191919"/>
          <w:spacing w:val="0"/>
          <w:sz w:val="32"/>
          <w:szCs w:val="32"/>
          <w:shd w:val="clear" w:fill="FFFFFF"/>
          <w:lang w:eastAsia="zh-CN"/>
        </w:rPr>
        <w:t>一、</w:t>
      </w:r>
      <w:r>
        <w:rPr>
          <w:rFonts w:hint="default" w:ascii="Times New Roman" w:hAnsi="Times New Roman" w:eastAsia="方正仿宋_GBK" w:cs="Times New Roman"/>
          <w:i w:val="0"/>
          <w:caps w:val="0"/>
          <w:color w:val="191919"/>
          <w:spacing w:val="0"/>
          <w:sz w:val="32"/>
          <w:szCs w:val="32"/>
          <w:shd w:val="clear" w:fill="FFFFFF"/>
        </w:rPr>
        <w:t>裸露垃圾全消除</w:t>
      </w:r>
      <w:r>
        <w:rPr>
          <w:rFonts w:hint="default" w:ascii="Times New Roman" w:hAnsi="Times New Roman" w:eastAsia="方正仿宋_GBK" w:cs="Times New Roman"/>
          <w:i w:val="0"/>
          <w:caps w:val="0"/>
          <w:color w:val="191919"/>
          <w:spacing w:val="0"/>
          <w:sz w:val="32"/>
          <w:szCs w:val="32"/>
          <w:shd w:val="clear" w:fill="FFFFFF"/>
          <w:lang w:eastAsia="zh-CN"/>
        </w:rPr>
        <w:t>；二、</w:t>
      </w:r>
      <w:r>
        <w:rPr>
          <w:rFonts w:hint="default" w:ascii="Times New Roman" w:hAnsi="Times New Roman" w:eastAsia="方正仿宋_GBK" w:cs="Times New Roman"/>
          <w:i w:val="0"/>
          <w:caps w:val="0"/>
          <w:color w:val="191919"/>
          <w:spacing w:val="0"/>
          <w:sz w:val="32"/>
          <w:szCs w:val="32"/>
          <w:shd w:val="clear" w:fill="FFFFFF"/>
        </w:rPr>
        <w:t>公共场所清洁消毒全覆盖</w:t>
      </w:r>
      <w:r>
        <w:rPr>
          <w:rFonts w:hint="default" w:ascii="Times New Roman" w:hAnsi="Times New Roman" w:eastAsia="方正仿宋_GBK" w:cs="Times New Roman"/>
          <w:i w:val="0"/>
          <w:caps w:val="0"/>
          <w:color w:val="191919"/>
          <w:spacing w:val="0"/>
          <w:sz w:val="32"/>
          <w:szCs w:val="32"/>
          <w:shd w:val="clear" w:fill="FFFFFF"/>
          <w:lang w:eastAsia="zh-CN"/>
        </w:rPr>
        <w:t>；三、</w:t>
      </w:r>
      <w:r>
        <w:rPr>
          <w:rFonts w:hint="default" w:ascii="Times New Roman" w:hAnsi="Times New Roman" w:eastAsia="方正仿宋_GBK" w:cs="Times New Roman"/>
          <w:i w:val="0"/>
          <w:caps w:val="0"/>
          <w:color w:val="191919"/>
          <w:spacing w:val="0"/>
          <w:sz w:val="32"/>
          <w:szCs w:val="32"/>
          <w:shd w:val="clear" w:fill="FFFFFF"/>
        </w:rPr>
        <w:t>健康文明生活方式全参与。从环境卫生、公共卫生、人的卫生</w:t>
      </w:r>
      <w:r>
        <w:rPr>
          <w:rFonts w:hint="default" w:ascii="Times New Roman" w:hAnsi="Times New Roman" w:eastAsia="方正仿宋_GBK" w:cs="Times New Roman"/>
          <w:i w:val="0"/>
          <w:caps w:val="0"/>
          <w:color w:val="191919"/>
          <w:spacing w:val="0"/>
          <w:sz w:val="32"/>
          <w:szCs w:val="32"/>
          <w:shd w:val="clear" w:fill="FFFFFF"/>
          <w:lang w:eastAsia="zh-CN"/>
        </w:rPr>
        <w:t>三</w:t>
      </w:r>
      <w:r>
        <w:rPr>
          <w:rFonts w:hint="default" w:ascii="Times New Roman" w:hAnsi="Times New Roman" w:eastAsia="方正仿宋_GBK" w:cs="Times New Roman"/>
          <w:i w:val="0"/>
          <w:caps w:val="0"/>
          <w:color w:val="191919"/>
          <w:spacing w:val="0"/>
          <w:sz w:val="32"/>
          <w:szCs w:val="32"/>
          <w:shd w:val="clear" w:fill="FFFFFF"/>
        </w:rPr>
        <w:t>个具体方面入手，</w:t>
      </w:r>
      <w:r>
        <w:rPr>
          <w:rFonts w:hint="default" w:ascii="Times New Roman" w:hAnsi="Times New Roman" w:eastAsia="方正仿宋_GBK" w:cs="Times New Roman"/>
          <w:i w:val="0"/>
          <w:caps w:val="0"/>
          <w:color w:val="191919"/>
          <w:spacing w:val="0"/>
          <w:sz w:val="32"/>
          <w:szCs w:val="32"/>
          <w:shd w:val="clear" w:fill="FFFFFF"/>
          <w:lang w:eastAsia="zh-CN"/>
        </w:rPr>
        <w:t>满足</w:t>
      </w:r>
      <w:r>
        <w:rPr>
          <w:rFonts w:hint="default" w:ascii="Times New Roman" w:hAnsi="Times New Roman" w:eastAsia="方正仿宋_GBK" w:cs="Times New Roman"/>
          <w:i w:val="0"/>
          <w:caps w:val="0"/>
          <w:color w:val="191919"/>
          <w:spacing w:val="0"/>
          <w:sz w:val="32"/>
          <w:szCs w:val="32"/>
          <w:shd w:val="clear" w:fill="FFFFFF"/>
        </w:rPr>
        <w:t>人民群众对健康文明生活方式的新期待、新要求</w:t>
      </w:r>
      <w:r>
        <w:rPr>
          <w:rFonts w:hint="default" w:ascii="Times New Roman" w:hAnsi="Times New Roman" w:eastAsia="方正仿宋_GBK" w:cs="Times New Roman"/>
          <w:i w:val="0"/>
          <w:caps w:val="0"/>
          <w:color w:val="191919"/>
          <w:spacing w:val="0"/>
          <w:sz w:val="32"/>
          <w:szCs w:val="32"/>
          <w:shd w:val="clear" w:fill="FFFFFF"/>
          <w:lang w:eastAsia="zh-CN"/>
        </w:rPr>
        <w:t>。</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Times New Roman"/>
          <w:i w:val="0"/>
          <w:caps w:val="0"/>
          <w:color w:val="191919"/>
          <w:spacing w:val="0"/>
          <w:sz w:val="32"/>
          <w:szCs w:val="32"/>
          <w:shd w:val="clear" w:fill="FFFFFF"/>
          <w:lang w:val="en-US" w:eastAsia="zh-CN"/>
        </w:rPr>
      </w:pPr>
      <w:r>
        <w:rPr>
          <w:rFonts w:hint="default" w:ascii="Times New Roman" w:hAnsi="Times New Roman" w:eastAsia="方正仿宋_GBK" w:cs="Times New Roman"/>
          <w:i w:val="0"/>
          <w:caps w:val="0"/>
          <w:color w:val="191919"/>
          <w:spacing w:val="0"/>
          <w:sz w:val="32"/>
          <w:szCs w:val="32"/>
          <w:shd w:val="clear" w:fill="FFFFFF"/>
          <w:lang w:eastAsia="zh-CN"/>
        </w:rPr>
        <w:drawing>
          <wp:anchor distT="0" distB="0" distL="114300" distR="114300" simplePos="0" relativeHeight="251659264" behindDoc="1" locked="0" layoutInCell="1" allowOverlap="1">
            <wp:simplePos x="0" y="0"/>
            <wp:positionH relativeFrom="column">
              <wp:posOffset>63500</wp:posOffset>
            </wp:positionH>
            <wp:positionV relativeFrom="page">
              <wp:posOffset>2851150</wp:posOffset>
            </wp:positionV>
            <wp:extent cx="3831590" cy="3505835"/>
            <wp:effectExtent l="0" t="0" r="3810" b="0"/>
            <wp:wrapTight wrapText="bothSides">
              <wp:wrapPolygon>
                <wp:start x="0" y="0"/>
                <wp:lineTo x="0" y="21518"/>
                <wp:lineTo x="21550" y="21518"/>
                <wp:lineTo x="21550" y="0"/>
                <wp:lineTo x="0" y="0"/>
              </wp:wrapPolygon>
            </wp:wrapTight>
            <wp:docPr id="18" name="图片 18" descr="7ffe651e66b974b753fcbd74bd8f9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ffe651e66b974b753fcbd74bd8f9d6"/>
                    <pic:cNvPicPr>
                      <a:picLocks noChangeAspect="1"/>
                    </pic:cNvPicPr>
                  </pic:nvPicPr>
                  <pic:blipFill>
                    <a:blip r:embed="rId11"/>
                    <a:srcRect r="35730"/>
                    <a:stretch>
                      <a:fillRect/>
                    </a:stretch>
                  </pic:blipFill>
                  <pic:spPr>
                    <a:xfrm>
                      <a:off x="0" y="0"/>
                      <a:ext cx="3831590" cy="3505835"/>
                    </a:xfrm>
                    <a:prstGeom prst="rect">
                      <a:avLst/>
                    </a:prstGeom>
                  </pic:spPr>
                </pic:pic>
              </a:graphicData>
            </a:graphic>
          </wp:anchor>
        </w:drawing>
      </w:r>
      <w:r>
        <w:rPr>
          <w:rFonts w:hint="default" w:ascii="Times New Roman" w:hAnsi="Times New Roman" w:eastAsia="方正仿宋_GBK" w:cs="Times New Roman"/>
          <w:i w:val="0"/>
          <w:caps w:val="0"/>
          <w:color w:val="191919"/>
          <w:spacing w:val="0"/>
          <w:sz w:val="32"/>
          <w:szCs w:val="32"/>
          <w:shd w:val="clear" w:fill="FFFFFF"/>
          <w:lang w:eastAsia="zh-CN"/>
        </w:rPr>
        <w:t>本次爱国卫生“</w:t>
      </w:r>
      <w:r>
        <w:rPr>
          <w:rFonts w:hint="default" w:ascii="Times New Roman" w:hAnsi="Times New Roman" w:eastAsia="方正仿宋_GBK" w:cs="Times New Roman"/>
          <w:i w:val="0"/>
          <w:caps w:val="0"/>
          <w:color w:val="191919"/>
          <w:spacing w:val="0"/>
          <w:sz w:val="32"/>
          <w:szCs w:val="32"/>
          <w:shd w:val="clear" w:fill="FFFFFF"/>
          <w:lang w:val="en-US" w:eastAsia="zh-CN"/>
        </w:rPr>
        <w:t>7个专项行动</w:t>
      </w:r>
      <w:r>
        <w:rPr>
          <w:rFonts w:hint="default" w:ascii="Times New Roman" w:hAnsi="Times New Roman" w:eastAsia="方正仿宋_GBK" w:cs="Times New Roman"/>
          <w:i w:val="0"/>
          <w:caps w:val="0"/>
          <w:color w:val="191919"/>
          <w:spacing w:val="0"/>
          <w:sz w:val="32"/>
          <w:szCs w:val="32"/>
          <w:shd w:val="clear" w:fill="FFFFFF"/>
          <w:lang w:eastAsia="zh-CN"/>
        </w:rPr>
        <w:t>”，涵盖</w:t>
      </w:r>
      <w:r>
        <w:rPr>
          <w:rFonts w:hint="default" w:ascii="Times New Roman" w:hAnsi="Times New Roman" w:eastAsia="方正仿宋_GBK" w:cs="Times New Roman"/>
          <w:i w:val="0"/>
          <w:caps w:val="0"/>
          <w:color w:val="191919"/>
          <w:spacing w:val="0"/>
          <w:sz w:val="32"/>
          <w:szCs w:val="32"/>
          <w:shd w:val="clear" w:fill="FFFFFF"/>
          <w:lang w:val="en-US" w:eastAsia="zh-CN"/>
        </w:rPr>
        <w:t>1个网格化小区，1个行政机关单位，2条居民街道。共计清理</w:t>
      </w:r>
      <w:r>
        <w:rPr>
          <w:rFonts w:hint="default" w:ascii="Times New Roman" w:hAnsi="Times New Roman" w:eastAsia="方正仿宋_GBK" w:cs="Times New Roman"/>
          <w:i w:val="0"/>
          <w:caps w:val="0"/>
          <w:color w:val="191919"/>
          <w:spacing w:val="0"/>
          <w:sz w:val="32"/>
          <w:szCs w:val="32"/>
          <w:shd w:val="clear" w:fill="FFFFFF"/>
          <w:lang w:val="en-US" w:eastAsia="zh-CN"/>
        </w:rPr>
        <w:t>小广</w:t>
      </w:r>
      <w:bookmarkStart w:id="0" w:name="_GoBack"/>
      <w:bookmarkEnd w:id="0"/>
      <w:r>
        <w:rPr>
          <w:rFonts w:hint="default" w:ascii="Times New Roman" w:hAnsi="Times New Roman" w:eastAsia="方正仿宋_GBK" w:cs="Times New Roman"/>
          <w:i w:val="0"/>
          <w:caps w:val="0"/>
          <w:color w:val="191919"/>
          <w:spacing w:val="0"/>
          <w:sz w:val="32"/>
          <w:szCs w:val="32"/>
          <w:shd w:val="clear" w:fill="FFFFFF"/>
          <w:lang w:val="en-US" w:eastAsia="zh-CN"/>
        </w:rPr>
        <w:t>告13条、烟头无数个、</w:t>
      </w:r>
      <w:r>
        <w:rPr>
          <w:rFonts w:hint="default" w:ascii="Times New Roman" w:hAnsi="Times New Roman" w:eastAsia="方正仿宋_GBK" w:cs="Times New Roman"/>
          <w:i w:val="0"/>
          <w:caps w:val="0"/>
          <w:color w:val="191919"/>
          <w:spacing w:val="0"/>
          <w:sz w:val="32"/>
          <w:szCs w:val="32"/>
          <w:shd w:val="clear" w:fill="FFFFFF"/>
          <w:lang w:val="en-US" w:eastAsia="zh-CN"/>
        </w:rPr>
        <w:t>清理水沟4处、</w:t>
      </w:r>
      <w:r>
        <w:rPr>
          <w:rFonts w:hint="default" w:ascii="Times New Roman" w:hAnsi="Times New Roman" w:eastAsia="方正仿宋_GBK" w:cs="Times New Roman"/>
          <w:i w:val="0"/>
          <w:caps w:val="0"/>
          <w:color w:val="191919"/>
          <w:spacing w:val="0"/>
          <w:sz w:val="32"/>
          <w:szCs w:val="32"/>
          <w:shd w:val="clear" w:fill="FFFFFF"/>
          <w:lang w:val="en-US" w:eastAsia="zh-CN"/>
        </w:rPr>
        <w:t>其它垃圾数件。</w:t>
      </w:r>
    </w:p>
    <w:sectPr>
      <w:headerReference r:id="rId5" w:type="first"/>
      <w:footerReference r:id="rId8" w:type="first"/>
      <w:headerReference r:id="rId3" w:type="default"/>
      <w:footerReference r:id="rId6" w:type="default"/>
      <w:headerReference r:id="rId4" w:type="even"/>
      <w:footerReference r:id="rId7" w:type="even"/>
      <w:pgSz w:w="11906" w:h="16838"/>
      <w:pgMar w:top="1701" w:right="1474" w:bottom="1701" w:left="158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_GBK">
    <w:panose1 w:val="03000509000000000000"/>
    <w:charset w:val="86"/>
    <w:family w:val="script"/>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3"/>
                          </w:pPr>
                          <w:r>
                            <w:fldChar w:fldCharType="begin"/>
                          </w:r>
                          <w:r>
                            <w:instrText xml:space="preserve"> PAGE  \* MERGEFORMAT </w:instrText>
                          </w:r>
                          <w:r>
                            <w:fldChar w:fldCharType="separate"/>
                          </w:r>
                          <w:r>
                            <w:t>1</w:t>
                          </w:r>
                          <w:r>
                            <w:fldChar w:fldCharType="end"/>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OqXm5zwAAAAUBAAAP&#10;AAAAAAAAAAEAIAAAACIAAABkcnMvZG93bnJldi54bWxQSwECFAAUAAAACACHTuJA7fRTuq8BAABL&#10;AwAADgAAAAAAAAABACAAAAAeAQAAZHJzL2Uyb0RvYy54bWxQSwUGAAAAAAYABgBZAQAAPwUAAAAA&#10;">
              <v:fill on="f" focussize="0,0"/>
              <v:stroke on="f"/>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top w:val="none" w:color="auto" w:sz="0" w:space="0"/>
        <w:left w:val="none" w:color="auto" w:sz="0" w:space="0"/>
        <w:bottom w:val="none" w:color="auto" w:sz="0" w:space="0"/>
        <w:right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top w:val="none" w:color="auto" w:sz="0" w:space="0"/>
        <w:left w:val="none" w:color="auto" w:sz="0" w:space="0"/>
        <w:bottom w:val="none" w:color="auto" w:sz="0" w:space="0"/>
        <w:right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top w:val="none" w:color="auto" w:sz="0" w:space="0"/>
        <w:left w:val="none" w:color="auto" w:sz="0" w:space="0"/>
        <w:bottom w:val="none" w:color="auto" w:sz="0" w:space="0"/>
        <w:right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29E6261"/>
    <w:rsid w:val="00146E2C"/>
    <w:rsid w:val="002259CD"/>
    <w:rsid w:val="002A5B62"/>
    <w:rsid w:val="0031742B"/>
    <w:rsid w:val="0038556E"/>
    <w:rsid w:val="00386F03"/>
    <w:rsid w:val="003C5DCC"/>
    <w:rsid w:val="00585152"/>
    <w:rsid w:val="006D7434"/>
    <w:rsid w:val="00793A0F"/>
    <w:rsid w:val="007B53F1"/>
    <w:rsid w:val="007C0BDF"/>
    <w:rsid w:val="008C2252"/>
    <w:rsid w:val="00956598"/>
    <w:rsid w:val="00CB6548"/>
    <w:rsid w:val="00D7446D"/>
    <w:rsid w:val="00D835E4"/>
    <w:rsid w:val="00DD5090"/>
    <w:rsid w:val="00DF384D"/>
    <w:rsid w:val="00E11C93"/>
    <w:rsid w:val="00E563C9"/>
    <w:rsid w:val="01CF358A"/>
    <w:rsid w:val="042F6500"/>
    <w:rsid w:val="04993787"/>
    <w:rsid w:val="05233A37"/>
    <w:rsid w:val="05A74F65"/>
    <w:rsid w:val="06F0371A"/>
    <w:rsid w:val="08377758"/>
    <w:rsid w:val="09236CB3"/>
    <w:rsid w:val="094F4E95"/>
    <w:rsid w:val="097D0876"/>
    <w:rsid w:val="0AF838E2"/>
    <w:rsid w:val="0B79380D"/>
    <w:rsid w:val="0D5517F8"/>
    <w:rsid w:val="0D980B19"/>
    <w:rsid w:val="102929B1"/>
    <w:rsid w:val="106F0A05"/>
    <w:rsid w:val="10C96961"/>
    <w:rsid w:val="113701F9"/>
    <w:rsid w:val="11AB65C9"/>
    <w:rsid w:val="12665785"/>
    <w:rsid w:val="12BC1FC5"/>
    <w:rsid w:val="1354341A"/>
    <w:rsid w:val="13A92C2F"/>
    <w:rsid w:val="14934CBB"/>
    <w:rsid w:val="171F47A8"/>
    <w:rsid w:val="17583EE8"/>
    <w:rsid w:val="18CB193B"/>
    <w:rsid w:val="1B88799B"/>
    <w:rsid w:val="1C145B8F"/>
    <w:rsid w:val="1D3F2C96"/>
    <w:rsid w:val="1ECC37A3"/>
    <w:rsid w:val="22160A19"/>
    <w:rsid w:val="22707FC4"/>
    <w:rsid w:val="22F14140"/>
    <w:rsid w:val="2530736E"/>
    <w:rsid w:val="265E2C66"/>
    <w:rsid w:val="26AC7A02"/>
    <w:rsid w:val="26B73CCC"/>
    <w:rsid w:val="26F06CC7"/>
    <w:rsid w:val="27AB11AC"/>
    <w:rsid w:val="287B1365"/>
    <w:rsid w:val="29FB183B"/>
    <w:rsid w:val="2AEA3D4D"/>
    <w:rsid w:val="2AEC0E3F"/>
    <w:rsid w:val="2B835094"/>
    <w:rsid w:val="2CCE2D4E"/>
    <w:rsid w:val="2F0170EB"/>
    <w:rsid w:val="314005F3"/>
    <w:rsid w:val="328F1BD1"/>
    <w:rsid w:val="334C5D66"/>
    <w:rsid w:val="35076169"/>
    <w:rsid w:val="3593499B"/>
    <w:rsid w:val="378E3D4F"/>
    <w:rsid w:val="387D53C7"/>
    <w:rsid w:val="3939156D"/>
    <w:rsid w:val="3A664BAA"/>
    <w:rsid w:val="3B692F90"/>
    <w:rsid w:val="3B704AA7"/>
    <w:rsid w:val="3C6D0FDD"/>
    <w:rsid w:val="3D793834"/>
    <w:rsid w:val="3E7C185A"/>
    <w:rsid w:val="3E9876EF"/>
    <w:rsid w:val="3F3C1014"/>
    <w:rsid w:val="3FBA4A22"/>
    <w:rsid w:val="3FF24A07"/>
    <w:rsid w:val="4108684B"/>
    <w:rsid w:val="418218EA"/>
    <w:rsid w:val="444124C9"/>
    <w:rsid w:val="451800B6"/>
    <w:rsid w:val="46D03C09"/>
    <w:rsid w:val="48C07608"/>
    <w:rsid w:val="48D40488"/>
    <w:rsid w:val="4982633C"/>
    <w:rsid w:val="4A0A7031"/>
    <w:rsid w:val="4ACB6F4F"/>
    <w:rsid w:val="4B787657"/>
    <w:rsid w:val="4BE458A1"/>
    <w:rsid w:val="4F11221B"/>
    <w:rsid w:val="4F3D54FE"/>
    <w:rsid w:val="513D4119"/>
    <w:rsid w:val="529E6261"/>
    <w:rsid w:val="52BE4631"/>
    <w:rsid w:val="565A4AF1"/>
    <w:rsid w:val="5BB1307F"/>
    <w:rsid w:val="5CB328E2"/>
    <w:rsid w:val="60F77848"/>
    <w:rsid w:val="610840F6"/>
    <w:rsid w:val="61402C9C"/>
    <w:rsid w:val="615742E2"/>
    <w:rsid w:val="636726B5"/>
    <w:rsid w:val="64170319"/>
    <w:rsid w:val="646920B8"/>
    <w:rsid w:val="65ED5809"/>
    <w:rsid w:val="67BD4B28"/>
    <w:rsid w:val="68A10EBC"/>
    <w:rsid w:val="68A7303C"/>
    <w:rsid w:val="692C2571"/>
    <w:rsid w:val="69510B87"/>
    <w:rsid w:val="69FE3A81"/>
    <w:rsid w:val="6AD22F4D"/>
    <w:rsid w:val="6B4532FA"/>
    <w:rsid w:val="6B692A0A"/>
    <w:rsid w:val="6C157061"/>
    <w:rsid w:val="6C575A75"/>
    <w:rsid w:val="6CF63A82"/>
    <w:rsid w:val="6E3C2058"/>
    <w:rsid w:val="6EBE4FA1"/>
    <w:rsid w:val="6ECE0669"/>
    <w:rsid w:val="70473C3D"/>
    <w:rsid w:val="734B1669"/>
    <w:rsid w:val="752B6E54"/>
    <w:rsid w:val="7805109F"/>
    <w:rsid w:val="79F34D74"/>
    <w:rsid w:val="7AEB61A3"/>
    <w:rsid w:val="7C0C2305"/>
    <w:rsid w:val="7CE55888"/>
    <w:rsid w:val="7D0C1CC6"/>
    <w:rsid w:val="7D1264AB"/>
    <w:rsid w:val="7F8A2196"/>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nhideWhenUsed="0" w:uiPriority="99"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8"/>
    <w:qFormat/>
    <w:locked/>
    <w:uiPriority w:val="99"/>
    <w:pPr>
      <w:widowControl/>
      <w:spacing w:before="100" w:beforeAutospacing="1" w:after="100" w:afterAutospacing="1"/>
      <w:jc w:val="left"/>
      <w:outlineLvl w:val="0"/>
    </w:pPr>
    <w:rPr>
      <w:rFonts w:ascii="宋体" w:hAnsi="宋体" w:cs="宋体"/>
      <w:b/>
      <w:bCs/>
      <w:kern w:val="36"/>
      <w:sz w:val="48"/>
      <w:szCs w:val="48"/>
    </w:rPr>
  </w:style>
  <w:style w:type="character" w:default="1" w:styleId="7">
    <w:name w:val="Default Paragraph Font"/>
    <w:semiHidden/>
    <w:qFormat/>
    <w:uiPriority w:val="99"/>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9"/>
    <w:qFormat/>
    <w:uiPriority w:val="99"/>
    <w:pPr>
      <w:tabs>
        <w:tab w:val="center" w:pos="4153"/>
        <w:tab w:val="right" w:pos="8306"/>
      </w:tabs>
      <w:snapToGrid w:val="0"/>
      <w:jc w:val="left"/>
    </w:pPr>
    <w:rPr>
      <w:sz w:val="18"/>
    </w:rPr>
  </w:style>
  <w:style w:type="paragraph" w:styleId="4">
    <w:name w:val="header"/>
    <w:basedOn w:val="1"/>
    <w:link w:val="10"/>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5">
    <w:name w:val="Normal (Web)"/>
    <w:basedOn w:val="1"/>
    <w:qFormat/>
    <w:uiPriority w:val="99"/>
    <w:pPr>
      <w:widowControl/>
      <w:spacing w:before="100" w:beforeAutospacing="1" w:after="100" w:afterAutospacing="1"/>
      <w:jc w:val="left"/>
    </w:pPr>
    <w:rPr>
      <w:rFonts w:ascii="宋体" w:hAnsi="宋体" w:cs="宋体"/>
      <w:kern w:val="0"/>
      <w:sz w:val="24"/>
    </w:rPr>
  </w:style>
  <w:style w:type="character" w:customStyle="1" w:styleId="8">
    <w:name w:val="Heading 1 Char"/>
    <w:basedOn w:val="7"/>
    <w:link w:val="2"/>
    <w:qFormat/>
    <w:uiPriority w:val="9"/>
    <w:rPr>
      <w:rFonts w:ascii="Calibri" w:hAnsi="Calibri"/>
      <w:b/>
      <w:bCs/>
      <w:kern w:val="44"/>
      <w:sz w:val="44"/>
      <w:szCs w:val="44"/>
    </w:rPr>
  </w:style>
  <w:style w:type="character" w:customStyle="1" w:styleId="9">
    <w:name w:val="Footer Char"/>
    <w:basedOn w:val="7"/>
    <w:link w:val="3"/>
    <w:semiHidden/>
    <w:qFormat/>
    <w:locked/>
    <w:uiPriority w:val="99"/>
    <w:rPr>
      <w:rFonts w:ascii="Calibri" w:hAnsi="Calibri" w:cs="Times New Roman"/>
      <w:sz w:val="18"/>
      <w:szCs w:val="18"/>
    </w:rPr>
  </w:style>
  <w:style w:type="character" w:customStyle="1" w:styleId="10">
    <w:name w:val="Header Char"/>
    <w:basedOn w:val="7"/>
    <w:link w:val="4"/>
    <w:semiHidden/>
    <w:qFormat/>
    <w:locked/>
    <w:uiPriority w:val="99"/>
    <w:rPr>
      <w:rFonts w:ascii="Calibri" w:hAnsi="Calibri"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Pages>2</Pages>
  <Words>83</Words>
  <Characters>479</Characters>
  <Lines>0</Lines>
  <Paragraphs>0</Paragraphs>
  <TotalTime>4</TotalTime>
  <ScaleCrop>false</ScaleCrop>
  <LinksUpToDate>false</LinksUpToDate>
  <CharactersWithSpaces>0</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2019-09-18T00:57:00Z</dcterms:created>
  <dc:creator>Administrator</dc:creator>
  <cp:lastModifiedBy>且行@且珍惜~~~</cp:lastModifiedBy>
  <cp:lastPrinted>2019-12-27T00:48:00Z</cp:lastPrinted>
  <dcterms:modified xsi:type="dcterms:W3CDTF">2020-08-31T02:26:09Z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