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eastAsia="zh-CN"/>
        </w:rPr>
      </w:pPr>
    </w:p>
    <w:p>
      <w:pPr>
        <w:jc w:val="center"/>
        <w:rPr>
          <w:rFonts w:eastAsia="黑体"/>
          <w:b/>
          <w:bCs/>
          <w:color w:val="FF0000"/>
          <w:sz w:val="52"/>
          <w:szCs w:val="52"/>
        </w:rPr>
      </w:pPr>
      <w:r>
        <w:rPr>
          <w:rFonts w:hint="eastAsia" w:eastAsia="黑体"/>
          <w:b/>
          <w:bCs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b/>
          <w:bCs/>
          <w:color w:val="FF0000"/>
          <w:sz w:val="72"/>
          <w:szCs w:val="84"/>
        </w:rPr>
      </w:pPr>
      <w:r>
        <w:rPr>
          <w:rFonts w:hint="eastAsia" w:eastAsia="黑体"/>
          <w:b/>
          <w:bCs/>
          <w:color w:val="FF0000"/>
          <w:sz w:val="72"/>
          <w:szCs w:val="84"/>
        </w:rPr>
        <w:t>工作简报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（第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28</w:t>
      </w:r>
      <w:r>
        <w:rPr>
          <w:rFonts w:hint="eastAsia"/>
          <w:b/>
          <w:bCs/>
          <w:color w:val="FF0000"/>
          <w:sz w:val="32"/>
          <w:szCs w:val="32"/>
        </w:rPr>
        <w:t>期）</w:t>
      </w:r>
    </w:p>
    <w:p>
      <w:pPr>
        <w:spacing w:line="240" w:lineRule="auto"/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                      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 202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1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年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3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月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23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日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勐海县应急管理局开展庆祝“三八”国际妇女节系列活动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820420</wp:posOffset>
            </wp:positionV>
            <wp:extent cx="3199130" cy="2748915"/>
            <wp:effectExtent l="0" t="0" r="0" b="13335"/>
            <wp:wrapThrough wrapText="bothSides">
              <wp:wrapPolygon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为庆祝“三八”国际妇女节，县应急管理局工会按照《勐海县总工会关于开展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2021年“三八”国际妇女节纪念活动的通知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》海工便笺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〔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8号要求，深入开展各项庆祝活动，3月8日组织全局妇女职工观看电影《你好，李焕英》。3月22日组织全体干部职工学习《民法典》。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为丰富全局干部职工的文化娱乐生活，展示职工精神风貌，培养干部职工团结协作的精神，推动职工健身活动广泛开展，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2021年3月19日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县应急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局工会组织干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职工开展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了一次丰富多彩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职工文体活动，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名职工参加了活动。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left="0" w:right="0" w:firstLine="672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本次活动共设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飞标、吹乒乓球、投乒乓球、抓乒乓球4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个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比赛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项目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全局干部职工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参与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顽强拼搏、奋勇争先，比赛精彩纷呈、气氛热烈，助威声、喝彩声此起彼伏，赛出了风格，赛出了友谊。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left="0" w:right="0" w:firstLine="672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通过激烈角逐，比赛决出了各项目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个人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一、二、三等奖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由于本次活动结合了学习、竞技和娱乐的特点，虽然竞争非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常激烈，但职工脸上始终洋溢着灿烂的笑容，活动在紧张、快乐、和谐的氛围中圆满完成。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left="0" w:right="0" w:firstLine="672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此次活动的顺利开展，展现出了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应急局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干部职工斗志昂扬和团结向上的精神风貌，丰富了干部职工的业余生活，加强了职工的健身意识，增进了友谊，凝聚了力量，推动了全局的精神文明建设，为促进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应急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事业健康发展增添了生机和活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eastAsia="宋体"/>
          <w:lang w:eastAsia="zh-CN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222250</wp:posOffset>
            </wp:positionV>
            <wp:extent cx="2818130" cy="2457450"/>
            <wp:effectExtent l="0" t="0" r="1270" b="0"/>
            <wp:wrapTopAndBottom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239395</wp:posOffset>
            </wp:positionV>
            <wp:extent cx="2829560" cy="2428240"/>
            <wp:effectExtent l="0" t="0" r="8890" b="10160"/>
            <wp:wrapNone/>
            <wp:docPr id="1" name="图片 1" descr="工会活动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会活动 (3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146E2C"/>
    <w:rsid w:val="002259CD"/>
    <w:rsid w:val="002A5B62"/>
    <w:rsid w:val="0031742B"/>
    <w:rsid w:val="0038556E"/>
    <w:rsid w:val="00386F03"/>
    <w:rsid w:val="003C5DCC"/>
    <w:rsid w:val="00585152"/>
    <w:rsid w:val="006D7434"/>
    <w:rsid w:val="00793A0F"/>
    <w:rsid w:val="007B53F1"/>
    <w:rsid w:val="007C0BDF"/>
    <w:rsid w:val="008C2252"/>
    <w:rsid w:val="00956598"/>
    <w:rsid w:val="00CB6548"/>
    <w:rsid w:val="00D7446D"/>
    <w:rsid w:val="00D835E4"/>
    <w:rsid w:val="00DD5090"/>
    <w:rsid w:val="00DF384D"/>
    <w:rsid w:val="00E11C93"/>
    <w:rsid w:val="00E563C9"/>
    <w:rsid w:val="01CF358A"/>
    <w:rsid w:val="042F6500"/>
    <w:rsid w:val="04993787"/>
    <w:rsid w:val="05233A37"/>
    <w:rsid w:val="05A74F65"/>
    <w:rsid w:val="05AE117C"/>
    <w:rsid w:val="06F0371A"/>
    <w:rsid w:val="08377758"/>
    <w:rsid w:val="09236CB3"/>
    <w:rsid w:val="097D0876"/>
    <w:rsid w:val="0AF838E2"/>
    <w:rsid w:val="0B79380D"/>
    <w:rsid w:val="0D5517F8"/>
    <w:rsid w:val="0D980B19"/>
    <w:rsid w:val="102929B1"/>
    <w:rsid w:val="10C96961"/>
    <w:rsid w:val="113701F9"/>
    <w:rsid w:val="11AB65C9"/>
    <w:rsid w:val="12314D0E"/>
    <w:rsid w:val="12665785"/>
    <w:rsid w:val="12BC1FC5"/>
    <w:rsid w:val="1354341A"/>
    <w:rsid w:val="13A92C2F"/>
    <w:rsid w:val="14934CBB"/>
    <w:rsid w:val="16C05226"/>
    <w:rsid w:val="171F47A8"/>
    <w:rsid w:val="17583EE8"/>
    <w:rsid w:val="18CB193B"/>
    <w:rsid w:val="1A551004"/>
    <w:rsid w:val="1B88799B"/>
    <w:rsid w:val="1C145B8F"/>
    <w:rsid w:val="1C925336"/>
    <w:rsid w:val="1D3F2C96"/>
    <w:rsid w:val="1ECC37A3"/>
    <w:rsid w:val="22160A19"/>
    <w:rsid w:val="22707FC4"/>
    <w:rsid w:val="22F14140"/>
    <w:rsid w:val="2530736E"/>
    <w:rsid w:val="265E2C66"/>
    <w:rsid w:val="26AC7A02"/>
    <w:rsid w:val="26B73CCC"/>
    <w:rsid w:val="27AB11AC"/>
    <w:rsid w:val="287B1365"/>
    <w:rsid w:val="29FB183B"/>
    <w:rsid w:val="2AEA3D4D"/>
    <w:rsid w:val="2AEC0E3F"/>
    <w:rsid w:val="2F0170EB"/>
    <w:rsid w:val="314005F3"/>
    <w:rsid w:val="328F1BD1"/>
    <w:rsid w:val="331D6333"/>
    <w:rsid w:val="334C5D66"/>
    <w:rsid w:val="35076169"/>
    <w:rsid w:val="3593499B"/>
    <w:rsid w:val="378E3D4F"/>
    <w:rsid w:val="387D53C7"/>
    <w:rsid w:val="3939156D"/>
    <w:rsid w:val="3A664BAA"/>
    <w:rsid w:val="3B692F90"/>
    <w:rsid w:val="3B704AA7"/>
    <w:rsid w:val="3C6D0FDD"/>
    <w:rsid w:val="3D793834"/>
    <w:rsid w:val="3E581600"/>
    <w:rsid w:val="3E7C185A"/>
    <w:rsid w:val="3E9876EF"/>
    <w:rsid w:val="3FBA4A22"/>
    <w:rsid w:val="3FF24A07"/>
    <w:rsid w:val="4108684B"/>
    <w:rsid w:val="418218EA"/>
    <w:rsid w:val="427B245B"/>
    <w:rsid w:val="444124C9"/>
    <w:rsid w:val="449601D7"/>
    <w:rsid w:val="451800B6"/>
    <w:rsid w:val="46D03C09"/>
    <w:rsid w:val="48C07608"/>
    <w:rsid w:val="48D40488"/>
    <w:rsid w:val="4982633C"/>
    <w:rsid w:val="4A0A7031"/>
    <w:rsid w:val="4ACB6F4F"/>
    <w:rsid w:val="4B787657"/>
    <w:rsid w:val="4BE458A1"/>
    <w:rsid w:val="4DC32837"/>
    <w:rsid w:val="4F11221B"/>
    <w:rsid w:val="4F3D54FE"/>
    <w:rsid w:val="513D4119"/>
    <w:rsid w:val="527B2594"/>
    <w:rsid w:val="529E6261"/>
    <w:rsid w:val="52BE4631"/>
    <w:rsid w:val="565A4AF1"/>
    <w:rsid w:val="59E31290"/>
    <w:rsid w:val="5A2054F3"/>
    <w:rsid w:val="5BB1307F"/>
    <w:rsid w:val="5CB328E2"/>
    <w:rsid w:val="5FF87D6B"/>
    <w:rsid w:val="610840F6"/>
    <w:rsid w:val="61402C9C"/>
    <w:rsid w:val="615742E2"/>
    <w:rsid w:val="63530B0F"/>
    <w:rsid w:val="64170319"/>
    <w:rsid w:val="646920B8"/>
    <w:rsid w:val="65ED5809"/>
    <w:rsid w:val="66C61D9C"/>
    <w:rsid w:val="68A10EBC"/>
    <w:rsid w:val="68A7303C"/>
    <w:rsid w:val="692C2571"/>
    <w:rsid w:val="69510B87"/>
    <w:rsid w:val="69FE3A81"/>
    <w:rsid w:val="6AD22F4D"/>
    <w:rsid w:val="6B4532FA"/>
    <w:rsid w:val="6B692A0A"/>
    <w:rsid w:val="6C157061"/>
    <w:rsid w:val="6C575A75"/>
    <w:rsid w:val="6CF63A82"/>
    <w:rsid w:val="6EBE4FA1"/>
    <w:rsid w:val="6ECE0669"/>
    <w:rsid w:val="6F677E69"/>
    <w:rsid w:val="70473C3D"/>
    <w:rsid w:val="734B1669"/>
    <w:rsid w:val="752B6E54"/>
    <w:rsid w:val="7805109F"/>
    <w:rsid w:val="78936A36"/>
    <w:rsid w:val="79F34D74"/>
    <w:rsid w:val="7AEB61A3"/>
    <w:rsid w:val="7C0C2305"/>
    <w:rsid w:val="7CE55888"/>
    <w:rsid w:val="7D032AC9"/>
    <w:rsid w:val="7D0C1CC6"/>
    <w:rsid w:val="7F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Heading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479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Administrator</cp:lastModifiedBy>
  <cp:lastPrinted>2021-03-23T08:54:00Z</cp:lastPrinted>
  <dcterms:modified xsi:type="dcterms:W3CDTF">2021-03-29T03:12:24Z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