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勐海县财政局开展国庆节、茶王节前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爱国卫生运动工作总结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县爱卫办：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根据《勐海县爱国卫生运动委员会办公室关于做好勐海县国庆节、茶王节前爱国卫生运动的通知》（海爱卫发〔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2019〕16号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）文件要求，为全力推进勐海县创建省级卫生县城，抓好城乡人居环境整治工作，有效防控登革热等传染病，迎接中华人民共和国成立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70周年和第十一届勐海（国际）茶王节，县财政局积极响应号召，于9月27日组织干部职工共42人开展爱国卫生运动，现将开展情况总结如下：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一、加强领导，高度重视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认真按照县委、县政府和县爱卫会的安排部署，局领导班子高度重视国庆节、茶王节期间环境卫生整治工作，把本次爱国卫生工作纳入重要议事日程，做到与业务工作同安排、同检查、同总结。将目标、责任层层分解，做到任务到人，责任到人，监督检查到人，以实际行动，扎实地做好了爱国卫生的各项工作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二、扎实开展公共场所卫生整治，确保卫生达标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通过组织干部职工对办公区域和卫生责任路段进行扫除，铲除了墙面广告、清扫了道路垃圾，使道路卫生得到整治。为深入开展爱国卫生各项工作奠定了坚实的基础，营造舒适人居环境，以干净、整洁、有序的面貌迎接国庆节和茶王节的到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下一步，我局将建立长效机制，不定期开展爱国卫生运动，以巩固卫生治理成果。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800" w:firstLineChars="15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勐海县财政局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480" w:firstLineChars="14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2019年9月27日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306705</wp:posOffset>
            </wp:positionV>
            <wp:extent cx="2595880" cy="1844040"/>
            <wp:effectExtent l="0" t="0" r="13970" b="3810"/>
            <wp:wrapNone/>
            <wp:docPr id="3" name="图片 3" descr="20190927_IMG_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927_IMG_29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298450</wp:posOffset>
            </wp:positionV>
            <wp:extent cx="2614930" cy="1856105"/>
            <wp:effectExtent l="0" t="0" r="13970" b="10795"/>
            <wp:wrapNone/>
            <wp:docPr id="1" name="图片 1" descr="20190927_IMG_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0927_IMG_29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40640</wp:posOffset>
            </wp:positionV>
            <wp:extent cx="2577465" cy="1949450"/>
            <wp:effectExtent l="0" t="0" r="13335" b="12700"/>
            <wp:wrapNone/>
            <wp:docPr id="2" name="图片 2" descr="20190927_IMG_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0927_IMG_29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31115</wp:posOffset>
            </wp:positionV>
            <wp:extent cx="2624455" cy="1939925"/>
            <wp:effectExtent l="0" t="0" r="4445" b="3175"/>
            <wp:wrapNone/>
            <wp:docPr id="4" name="图片 4" descr="20190927_IMG_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0927_IMG_3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08418D"/>
    <w:rsid w:val="027C248F"/>
    <w:rsid w:val="1608418D"/>
    <w:rsid w:val="1C865BD2"/>
    <w:rsid w:val="327D41D4"/>
    <w:rsid w:val="35590929"/>
    <w:rsid w:val="374466EA"/>
    <w:rsid w:val="3A1A2152"/>
    <w:rsid w:val="3C391003"/>
    <w:rsid w:val="3CEF0AD4"/>
    <w:rsid w:val="3D0E5AF5"/>
    <w:rsid w:val="4740057C"/>
    <w:rsid w:val="4FED259A"/>
    <w:rsid w:val="519259C1"/>
    <w:rsid w:val="57D973AF"/>
    <w:rsid w:val="59CE0C10"/>
    <w:rsid w:val="5A3C3AF7"/>
    <w:rsid w:val="5C0F5520"/>
    <w:rsid w:val="5E5F1872"/>
    <w:rsid w:val="60126F1E"/>
    <w:rsid w:val="603E4DFA"/>
    <w:rsid w:val="74D20B1D"/>
    <w:rsid w:val="77E078D9"/>
    <w:rsid w:val="7895381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西双版纳州勐海县党政机关单位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2019-09-27T01:21:00Z</dcterms:created>
  <dc:creator>Administrator</dc:creator>
  <cp:lastModifiedBy>Administrator</cp:lastModifiedBy>
  <cp:lastPrinted>2019-09-27T07:50:36Z</cp:lastPrinted>
  <dcterms:modified xsi:type="dcterms:W3CDTF">2019-09-27T07:52:08Z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