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jc w:val="center"/>
        <w:rPr>
          <w:rFonts w:hint="eastAsia"/>
          <w:b/>
          <w:bCs/>
          <w:sz w:val="44"/>
          <w:szCs w:val="44"/>
          <w:lang w:val="en-US" w:eastAsia="zh-CN"/>
        </w:rPr>
      </w:pPr>
      <w:r>
        <w:rPr>
          <w:rFonts w:hint="eastAsia"/>
          <w:b/>
          <w:bCs/>
          <w:sz w:val="36"/>
          <w:szCs w:val="36"/>
          <w:lang w:val="en-US" w:eastAsia="zh-CN"/>
        </w:rPr>
        <w:t xml:space="preserve"> </w:t>
      </w:r>
      <w:r>
        <w:rPr>
          <w:rFonts w:hint="eastAsia"/>
          <w:b/>
          <w:bCs/>
          <w:sz w:val="44"/>
          <w:szCs w:val="44"/>
          <w:lang w:val="en-US" w:eastAsia="zh-CN"/>
        </w:rPr>
        <w:t>勐海县2018年边境地区转移支付项目勐海县古茶文化旅游项目——格朗和乡至布朗山乡农村公路改造工程信息公开</w:t>
      </w:r>
    </w:p>
    <w:p>
      <w:pPr>
        <w:ind w:left="0" w:leftChars="0"/>
        <w:jc w:val="center"/>
        <w:rPr>
          <w:rFonts w:hint="eastAsia"/>
          <w:b/>
          <w:bCs/>
          <w:sz w:val="44"/>
          <w:szCs w:val="44"/>
          <w:lang w:val="en-US" w:eastAsia="zh-CN"/>
        </w:rPr>
      </w:pPr>
    </w:p>
    <w:p>
      <w:pPr>
        <w:ind w:left="0" w:leftChars="0" w:firstLine="560" w:firstLineChars="200"/>
        <w:rPr>
          <w:rFonts w:hint="eastAsia"/>
          <w:sz w:val="28"/>
          <w:szCs w:val="28"/>
          <w:lang w:val="en-US" w:eastAsia="zh-CN"/>
        </w:rPr>
      </w:pPr>
      <w:r>
        <w:rPr>
          <w:rFonts w:hint="eastAsia"/>
          <w:sz w:val="28"/>
          <w:szCs w:val="28"/>
          <w:lang w:val="en-US" w:eastAsia="zh-CN"/>
        </w:rPr>
        <w:t>根据《勐海县财政局关于申报2018年边境转移支付项目的函》（海财便笺〔2018〕129号）及云南省财政厅关于印发《云南省边境地区转移支付资金管理办法（2018年）的通知》（云财预〔2018〕149号）文，现将勐海县2018年边境地区转移支付项目勐海县古茶文化旅游项目——格朗和乡至布朗山乡农村公路改造工程建设资金2000万元，作如下信息公开：</w:t>
      </w:r>
    </w:p>
    <w:p>
      <w:pPr>
        <w:numPr>
          <w:ilvl w:val="0"/>
          <w:numId w:val="0"/>
        </w:numPr>
        <w:ind w:left="0" w:leftChars="0" w:firstLine="560" w:firstLineChars="200"/>
        <w:rPr>
          <w:rFonts w:hint="eastAsia"/>
          <w:sz w:val="28"/>
          <w:szCs w:val="28"/>
          <w:lang w:val="en-US" w:eastAsia="zh-CN"/>
        </w:rPr>
      </w:pPr>
      <w:r>
        <w:rPr>
          <w:rFonts w:hint="eastAsia"/>
          <w:sz w:val="28"/>
          <w:szCs w:val="28"/>
          <w:lang w:val="en-US" w:eastAsia="zh-CN"/>
        </w:rPr>
        <w:t>1、勐海县2018年边境地区转移支付资金项目内容。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根据《勐海县财政局关于申请批准勐海县2018年边境地区转移支付资金（第二批）分配方案的请示》（海财预字〔2018〕276号）文件：</w:t>
      </w:r>
    </w:p>
    <w:p>
      <w:pPr>
        <w:numPr>
          <w:ilvl w:val="0"/>
          <w:numId w:val="0"/>
        </w:numPr>
        <w:ind w:left="0" w:leftChars="0" w:firstLine="560"/>
        <w:rPr>
          <w:rFonts w:hint="eastAsia"/>
          <w:sz w:val="28"/>
          <w:szCs w:val="28"/>
          <w:lang w:val="en-US" w:eastAsia="zh-CN"/>
        </w:rPr>
      </w:pPr>
      <w:r>
        <w:rPr>
          <w:rFonts w:hint="eastAsia"/>
          <w:sz w:val="28"/>
          <w:szCs w:val="28"/>
          <w:lang w:val="en-US" w:eastAsia="zh-CN"/>
        </w:rPr>
        <w:t>勐海县2018年边境地区转移支付项目勐海县古茶文化旅游项目——格朗和乡至布朗山乡农村公路改造工程安排资金2000万元。</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sz w:val="28"/>
          <w:szCs w:val="28"/>
          <w:lang w:val="en-US" w:eastAsia="zh-CN"/>
        </w:rPr>
      </w:pPr>
      <w:r>
        <w:rPr>
          <w:rFonts w:hint="eastAsia"/>
          <w:sz w:val="28"/>
          <w:szCs w:val="28"/>
          <w:lang w:val="en-US" w:eastAsia="zh-CN"/>
        </w:rPr>
        <w:t>2、勐海县2018年边境地区转移支付资金项目产生的效益。</w:t>
      </w:r>
    </w:p>
    <w:p>
      <w:pPr>
        <w:numPr>
          <w:ilvl w:val="0"/>
          <w:numId w:val="0"/>
        </w:numPr>
        <w:ind w:firstLine="560" w:firstLineChars="200"/>
        <w:rPr>
          <w:rFonts w:hint="eastAsia"/>
          <w:sz w:val="28"/>
          <w:szCs w:val="28"/>
          <w:lang w:val="en-US" w:eastAsia="zh-CN"/>
        </w:rPr>
      </w:pPr>
      <w:r>
        <w:rPr>
          <w:rFonts w:hint="eastAsia"/>
          <w:sz w:val="28"/>
          <w:szCs w:val="28"/>
          <w:lang w:val="en-US" w:eastAsia="zh-CN"/>
        </w:rPr>
        <w:t>格朗和乡至布朗山乡农村公路改造工程是我县重要的茶文化旅游道路，是连接格朗和乡、布朗山乡的重要通道，共受益1767户，7279人。</w:t>
      </w:r>
    </w:p>
    <w:p>
      <w:pPr>
        <w:numPr>
          <w:ilvl w:val="0"/>
          <w:numId w:val="0"/>
        </w:numPr>
        <w:ind w:firstLine="560" w:firstLineChars="200"/>
        <w:rPr>
          <w:rFonts w:hint="eastAsia"/>
          <w:sz w:val="28"/>
          <w:szCs w:val="28"/>
          <w:lang w:val="en-US" w:eastAsia="zh-CN"/>
        </w:rPr>
      </w:pPr>
      <w:r>
        <w:rPr>
          <w:rFonts w:hint="eastAsia"/>
          <w:sz w:val="28"/>
          <w:szCs w:val="28"/>
          <w:lang w:val="en-US" w:eastAsia="zh-CN"/>
        </w:rPr>
        <w:t>该项目的实施将有利于推动扩大沿线经济作物和农作物的种植规模，方便人民群众出行，繁荣农村经济，节约运输成本，缩短运输时间，节约燃油，减少交通事故的发生。对改善沿线乡镇生活、振兴沿线乡镇的经济、带动当地人民脱贫致富有着重要的作用。</w:t>
      </w:r>
    </w:p>
    <w:p>
      <w:pPr>
        <w:numPr>
          <w:ilvl w:val="0"/>
          <w:numId w:val="0"/>
        </w:numPr>
        <w:ind w:firstLine="560" w:firstLineChars="200"/>
        <w:rPr>
          <w:rFonts w:hint="eastAsia"/>
          <w:sz w:val="28"/>
          <w:szCs w:val="28"/>
          <w:lang w:val="en-US" w:eastAsia="zh-CN"/>
        </w:rPr>
      </w:pPr>
    </w:p>
    <w:p>
      <w:pPr>
        <w:numPr>
          <w:ilvl w:val="0"/>
          <w:numId w:val="0"/>
        </w:numPr>
        <w:ind w:left="0" w:leftChars="0" w:firstLine="560"/>
        <w:rPr>
          <w:rFonts w:hint="eastAsia"/>
          <w:sz w:val="28"/>
          <w:szCs w:val="28"/>
          <w:lang w:val="en-US" w:eastAsia="zh-CN"/>
        </w:rPr>
      </w:pPr>
    </w:p>
    <w:p>
      <w:pPr>
        <w:numPr>
          <w:ilvl w:val="0"/>
          <w:numId w:val="0"/>
        </w:numPr>
        <w:ind w:left="0" w:leftChars="0" w:firstLine="560"/>
        <w:rPr>
          <w:rFonts w:hint="eastAsia"/>
          <w:sz w:val="28"/>
          <w:szCs w:val="28"/>
          <w:lang w:val="en-US" w:eastAsia="zh-CN"/>
        </w:rPr>
      </w:pPr>
      <w:r>
        <w:rPr>
          <w:rFonts w:hint="eastAsia"/>
          <w:sz w:val="28"/>
          <w:szCs w:val="28"/>
          <w:lang w:val="en-US" w:eastAsia="zh-CN"/>
        </w:rPr>
        <w:t xml:space="preserve">                                    勐海县交通运输局</w:t>
      </w:r>
    </w:p>
    <w:p>
      <w:pPr>
        <w:numPr>
          <w:ilvl w:val="0"/>
          <w:numId w:val="0"/>
        </w:numPr>
        <w:ind w:left="0" w:leftChars="0" w:firstLine="560"/>
        <w:rPr>
          <w:rFonts w:hint="eastAsia"/>
          <w:sz w:val="28"/>
          <w:szCs w:val="28"/>
          <w:lang w:val="en-US" w:eastAsia="zh-CN"/>
        </w:rPr>
      </w:pPr>
      <w:r>
        <w:rPr>
          <w:rFonts w:hint="eastAsia"/>
          <w:sz w:val="28"/>
          <w:szCs w:val="28"/>
          <w:lang w:val="en-US" w:eastAsia="zh-CN"/>
        </w:rPr>
        <w:t xml:space="preserve">                                   2 0 1 8 年 9月 2</w:t>
      </w:r>
      <w:bookmarkStart w:id="0" w:name="_GoBack"/>
      <w:bookmarkEnd w:id="0"/>
      <w:r>
        <w:rPr>
          <w:rFonts w:hint="eastAsia"/>
          <w:sz w:val="28"/>
          <w:szCs w:val="28"/>
          <w:lang w:val="en-US" w:eastAsia="zh-CN"/>
        </w:rPr>
        <w:t xml:space="preserve"> 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D12EA"/>
    <w:rsid w:val="04D24E36"/>
    <w:rsid w:val="069E2EC3"/>
    <w:rsid w:val="31362C8D"/>
    <w:rsid w:val="34097E5D"/>
    <w:rsid w:val="4D5D12EA"/>
    <w:rsid w:val="54E223C0"/>
    <w:rsid w:val="7A205E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2018-04-10T02:10:00Z</dcterms:created>
  <dc:creator>Recall1393810492</dc:creator>
  <cp:lastModifiedBy>Administrator</cp:lastModifiedBy>
  <cp:lastPrinted>2018-04-10T03:32:00Z</cp:lastPrinted>
  <dcterms:modified xsi:type="dcterms:W3CDTF">2018-09-28T02:15:01Z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