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勐海县交通运输局机关工会主席及委员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工作职责</w:t>
      </w:r>
    </w:p>
    <w:p>
      <w:pPr>
        <w:spacing w:line="560" w:lineRule="exact"/>
        <w:jc w:val="center"/>
      </w:pPr>
    </w:p>
    <w:p>
      <w:pPr>
        <w:spacing w:line="560" w:lineRule="exact"/>
        <w:ind w:firstLine="622" w:firstLineChars="196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一、</w:t>
      </w:r>
      <w:r>
        <w:rPr>
          <w:rFonts w:hint="eastAsia" w:ascii="方正小标宋_GBK" w:eastAsia="方正小标宋_GBK"/>
          <w:sz w:val="32"/>
          <w:szCs w:val="32"/>
        </w:rPr>
        <w:t>工会主席职责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1.全面主持日常工作。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2.贯彻党的路线、方针、政策，执行局党总支部的决议、决定，传达上级工会组织的精神，充分发挥会员的积极性和工会的桥梁纽带作用，努力完成党支部和上级工会布置的各项工作任务。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3.积极参与局机关的民主管理工作，在局务公开、民主评议干部工作中发挥积极参与和监督作用。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4.深入群众，调查研究，收集干部、职工反映的热点问题、难点问题在于，及时向局党总支部反映群众意见和要求。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5.认真制订工会工作计划和做好工作总结，指导并检查各委员的工作情况。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6.切实加强会员的思想政治工作和业务培训，不能提高会员的政治觉悟和业务水平。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7.发动会员参政、议政，促使局机关管理民主化、科学化、制度化。</w:t>
      </w:r>
    </w:p>
    <w:p>
      <w:pPr>
        <w:ind w:firstLine="634" w:firstLineChars="200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二、</w:t>
      </w:r>
      <w:r>
        <w:rPr>
          <w:rFonts w:hint="eastAsia" w:ascii="方正小标宋_GBK" w:eastAsia="方正小标宋_GBK"/>
          <w:sz w:val="32"/>
          <w:szCs w:val="32"/>
        </w:rPr>
        <w:t>工会组织委员工作职责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1.对工会委员进行培训教育，使全体工会干部熟悉《工会法》、《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sz w:val="32"/>
          <w:szCs w:val="32"/>
        </w:rPr>
        <w:t>劳动法》和《工会章程》。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2.贯彻实施《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sz w:val="32"/>
          <w:szCs w:val="32"/>
        </w:rPr>
        <w:t>劳动法》，指导帮助职工签订劳动合同，善于运用《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sz w:val="32"/>
          <w:szCs w:val="32"/>
        </w:rPr>
        <w:t>劳动法》赋予职工和工会的各项权利，维护职工的合法权益。</w:t>
      </w:r>
      <w:bookmarkStart w:id="0" w:name="_GoBack"/>
      <w:bookmarkEnd w:id="0"/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3.以交通事业建设工作为中心，动员职工以主人翁的精神进行工作，积极配合党政领导，发动和鼓励职工，努力完成交通运输的各项工作任务。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4.做好工会会员的发展工作，要关心新来的职工，向他们宣传工会的有关知识，做好新会员的审批手续。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5.按时做好工会的换届选举工作。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6.负责红十字会的各项工作，积极组织职工为受灾群众捐衣捐款。</w:t>
      </w:r>
    </w:p>
    <w:p>
      <w:pPr>
        <w:ind w:firstLine="622" w:firstLineChars="196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三、</w:t>
      </w:r>
      <w:r>
        <w:rPr>
          <w:rFonts w:hint="eastAsia" w:ascii="方正小标宋_GBK" w:eastAsia="方正小标宋_GBK"/>
          <w:sz w:val="32"/>
          <w:szCs w:val="32"/>
        </w:rPr>
        <w:t>工会文体委员工作职责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1.弘扬正气，倡导文明新风，积极开展机关文化建设，开展有益于职工身心健康的文娱体育活动。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深入到职工中，了解职工对文娱体育活动的需求。制定职工全年文体活动计划，做好每次体育竞赛活动的准备工作和赛前的物质准备。做好文体活动的协调工作，力争使职工积极参与。制定竞赛规程及发动和组织工作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3.办好职工的活动阵地，根据职工的不同年龄特点，积极想办法开展多项有意义的体育锻炼。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4.组织职工联谊活动，加强各部门职工间的沟通。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5.做好职工平时的活动工作和开展节、假日的文娱联欢活动。</w:t>
      </w:r>
    </w:p>
    <w:p>
      <w:pPr>
        <w:ind w:firstLine="622" w:firstLineChars="196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四、</w:t>
      </w:r>
      <w:r>
        <w:rPr>
          <w:rFonts w:hint="eastAsia" w:ascii="方正小标宋_GBK" w:eastAsia="方正小标宋_GBK"/>
          <w:sz w:val="32"/>
          <w:szCs w:val="32"/>
        </w:rPr>
        <w:t>工会女工委员工作职责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1.维护女职工在政治、经济、文化、生活等方面的特殊利益和合法权益。落实女职工的保护政策，维护女职工合法权益。关心女职工的疾苦，及时为她们解决困难。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2.提高女职工的思想和文化素质，把“巾帼建功”活动深入持久地开展下去，每年应有新的突破，新的活动内容。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3.引导和教育女职工树立自尊、自信、自立、自强的精神，鼓励女职工不断提高文化技术知识。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4.及时向工会反映女职工中的好人好事，积极宣传女职工中的模范先进事迹，鼓励女职工在平凡的工作岗位上做出更大的贡献。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5.动员和组织女职工参政议政，积极为交通运输事业的两个文明建设献计献策。</w:t>
      </w:r>
    </w:p>
    <w:p>
      <w:pPr>
        <w:ind w:firstLine="622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6.对女职工进行遵纪守法教育，做好计划生育工作。</w:t>
      </w:r>
    </w:p>
    <w:p>
      <w:pPr>
        <w:ind w:firstLine="622" w:firstLineChars="196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五、</w:t>
      </w:r>
      <w:r>
        <w:rPr>
          <w:rFonts w:hint="eastAsia" w:ascii="方正小标宋_GBK" w:eastAsia="方正小标宋_GBK"/>
          <w:sz w:val="32"/>
          <w:szCs w:val="32"/>
        </w:rPr>
        <w:t>工会宣传委员岗位职责</w:t>
      </w:r>
    </w:p>
    <w:p>
      <w:pPr>
        <w:ind w:firstLine="622" w:firstLineChars="196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1.认真履行宣传委员职责，积极宣传和贯彻执行党的路线、方针、政策。</w:t>
      </w:r>
    </w:p>
    <w:p>
      <w:pPr>
        <w:ind w:firstLine="622" w:firstLineChars="196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2.组织教职工认真学习马列主义、毛泽东思想、邓小平理论和“三个代表”重要思想，学习科学文化和业务知识。</w:t>
      </w:r>
    </w:p>
    <w:p>
      <w:pPr>
        <w:ind w:firstLine="622" w:firstLineChars="196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3.进行爱国主义、集体主义、社会主义、共产主义教育，配合各项中心工作，系统地抓好职工思想政治教育。</w:t>
      </w:r>
    </w:p>
    <w:p>
      <w:pPr>
        <w:ind w:firstLine="622" w:firstLineChars="196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4.加强法制教育和职业责任感、职业道德、职业纪律、职业技能的教育。</w:t>
      </w:r>
    </w:p>
    <w:p>
      <w:pPr>
        <w:ind w:firstLine="622" w:firstLineChars="196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5.组织和依靠工会积极分子做好宣传工作。</w:t>
      </w:r>
    </w:p>
    <w:p>
      <w:pPr>
        <w:ind w:firstLine="622" w:firstLineChars="196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6.利用“三八”、“五一”、“十一”、元旦、春节等节日，积极开展职工喜闻乐见的各种文体活动。</w:t>
      </w:r>
    </w:p>
    <w:p>
      <w:pPr>
        <w:ind w:firstLine="622" w:firstLineChars="196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</w:rPr>
        <w:t>7.</w:t>
      </w:r>
      <w:r>
        <w:rPr>
          <w:rFonts w:hint="eastAsia" w:ascii="仿宋_GB2312" w:eastAsia="仿宋_GB2312" w:cs="Tahoma"/>
          <w:color w:val="333333"/>
          <w:kern w:val="0"/>
          <w:sz w:val="32"/>
          <w:szCs w:val="32"/>
        </w:rPr>
        <w:t>完成主席、交办的其他工作任务，并积极配合其它委员搞好工会工作。</w:t>
      </w:r>
    </w:p>
    <w:p/>
    <w:sectPr>
      <w:pgSz w:w="11906" w:h="16838"/>
      <w:pgMar w:top="2155" w:right="1418" w:bottom="1928" w:left="1418" w:header="0" w:footer="1531" w:gutter="170"/>
      <w:cols w:space="425" w:num="1"/>
      <w:docGrid w:type="linesAndChars" w:linePitch="289" w:charSpace="-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C6EB3"/>
    <w:rsid w:val="003A77FF"/>
    <w:rsid w:val="008F680F"/>
    <w:rsid w:val="01850DB2"/>
    <w:rsid w:val="01E0272F"/>
    <w:rsid w:val="020C4F10"/>
    <w:rsid w:val="029C3FF1"/>
    <w:rsid w:val="03943D8C"/>
    <w:rsid w:val="041514E1"/>
    <w:rsid w:val="043A0FDD"/>
    <w:rsid w:val="04A15D18"/>
    <w:rsid w:val="04C518D6"/>
    <w:rsid w:val="053B3CDD"/>
    <w:rsid w:val="055332F7"/>
    <w:rsid w:val="05EA563D"/>
    <w:rsid w:val="064C5F0C"/>
    <w:rsid w:val="06634CD7"/>
    <w:rsid w:val="0703353C"/>
    <w:rsid w:val="092A1ABA"/>
    <w:rsid w:val="095B0211"/>
    <w:rsid w:val="0989671D"/>
    <w:rsid w:val="09B231C9"/>
    <w:rsid w:val="0A6A777B"/>
    <w:rsid w:val="0ADD14D5"/>
    <w:rsid w:val="0C7C13A2"/>
    <w:rsid w:val="0E3F46F4"/>
    <w:rsid w:val="0E780C68"/>
    <w:rsid w:val="0E802D9B"/>
    <w:rsid w:val="0F247DF7"/>
    <w:rsid w:val="0FA43AB0"/>
    <w:rsid w:val="0FE06403"/>
    <w:rsid w:val="0FEE030D"/>
    <w:rsid w:val="104170FD"/>
    <w:rsid w:val="1151366C"/>
    <w:rsid w:val="11791739"/>
    <w:rsid w:val="11CA2769"/>
    <w:rsid w:val="128B6C89"/>
    <w:rsid w:val="134613EA"/>
    <w:rsid w:val="136C094D"/>
    <w:rsid w:val="14341B2D"/>
    <w:rsid w:val="15492688"/>
    <w:rsid w:val="156335E6"/>
    <w:rsid w:val="15DE03D7"/>
    <w:rsid w:val="15F92896"/>
    <w:rsid w:val="16127076"/>
    <w:rsid w:val="166F1B0F"/>
    <w:rsid w:val="181E27F9"/>
    <w:rsid w:val="18605DA9"/>
    <w:rsid w:val="186818F9"/>
    <w:rsid w:val="19022B04"/>
    <w:rsid w:val="19BC6EB3"/>
    <w:rsid w:val="19CB240D"/>
    <w:rsid w:val="1A4E266E"/>
    <w:rsid w:val="1A5C30F6"/>
    <w:rsid w:val="1ADE7CDC"/>
    <w:rsid w:val="1B72752F"/>
    <w:rsid w:val="1BE00501"/>
    <w:rsid w:val="1C305975"/>
    <w:rsid w:val="1C9872EB"/>
    <w:rsid w:val="1CD42CF8"/>
    <w:rsid w:val="1E3E4836"/>
    <w:rsid w:val="1EF6475F"/>
    <w:rsid w:val="1F1E76F0"/>
    <w:rsid w:val="1F462433"/>
    <w:rsid w:val="1F524DA5"/>
    <w:rsid w:val="1F92308D"/>
    <w:rsid w:val="201B6B68"/>
    <w:rsid w:val="202D3933"/>
    <w:rsid w:val="205D20C4"/>
    <w:rsid w:val="20C6128D"/>
    <w:rsid w:val="20F87607"/>
    <w:rsid w:val="211D3A32"/>
    <w:rsid w:val="215967D9"/>
    <w:rsid w:val="21802673"/>
    <w:rsid w:val="2306468A"/>
    <w:rsid w:val="23AF6118"/>
    <w:rsid w:val="24424501"/>
    <w:rsid w:val="24FA7D6E"/>
    <w:rsid w:val="2561591E"/>
    <w:rsid w:val="258972E6"/>
    <w:rsid w:val="26087A29"/>
    <w:rsid w:val="26556B38"/>
    <w:rsid w:val="266511C0"/>
    <w:rsid w:val="27384944"/>
    <w:rsid w:val="27FE0CF1"/>
    <w:rsid w:val="2909422C"/>
    <w:rsid w:val="29363C0C"/>
    <w:rsid w:val="29835D11"/>
    <w:rsid w:val="2985536F"/>
    <w:rsid w:val="2AE15BBF"/>
    <w:rsid w:val="2C29464D"/>
    <w:rsid w:val="2C6325FC"/>
    <w:rsid w:val="2C8F5EFA"/>
    <w:rsid w:val="2C9B5658"/>
    <w:rsid w:val="2CE458C3"/>
    <w:rsid w:val="2D03514D"/>
    <w:rsid w:val="2D0B4FE3"/>
    <w:rsid w:val="2D862EBE"/>
    <w:rsid w:val="2DDB5FC7"/>
    <w:rsid w:val="2E21249E"/>
    <w:rsid w:val="2E673972"/>
    <w:rsid w:val="2E8B0475"/>
    <w:rsid w:val="2ED70D48"/>
    <w:rsid w:val="30773881"/>
    <w:rsid w:val="30A42A85"/>
    <w:rsid w:val="31C63508"/>
    <w:rsid w:val="32CD0552"/>
    <w:rsid w:val="32DA044D"/>
    <w:rsid w:val="336809F5"/>
    <w:rsid w:val="33DF4911"/>
    <w:rsid w:val="33EC6C13"/>
    <w:rsid w:val="34296179"/>
    <w:rsid w:val="34AF7340"/>
    <w:rsid w:val="34F67724"/>
    <w:rsid w:val="3659179C"/>
    <w:rsid w:val="375006EA"/>
    <w:rsid w:val="3779753F"/>
    <w:rsid w:val="37880A0D"/>
    <w:rsid w:val="37AA4C2D"/>
    <w:rsid w:val="37DF30CC"/>
    <w:rsid w:val="38A25DBA"/>
    <w:rsid w:val="398C508C"/>
    <w:rsid w:val="39C81F95"/>
    <w:rsid w:val="39DD1591"/>
    <w:rsid w:val="3AD73772"/>
    <w:rsid w:val="3B110EE6"/>
    <w:rsid w:val="3B58574A"/>
    <w:rsid w:val="3B772987"/>
    <w:rsid w:val="3BD16963"/>
    <w:rsid w:val="3C933954"/>
    <w:rsid w:val="3CFD669A"/>
    <w:rsid w:val="3CFF5E9A"/>
    <w:rsid w:val="3D295791"/>
    <w:rsid w:val="3DAE18D6"/>
    <w:rsid w:val="3DFF5823"/>
    <w:rsid w:val="3EC1155D"/>
    <w:rsid w:val="3F126495"/>
    <w:rsid w:val="3F5B74BE"/>
    <w:rsid w:val="3FC1594E"/>
    <w:rsid w:val="400C676E"/>
    <w:rsid w:val="40491C27"/>
    <w:rsid w:val="40971450"/>
    <w:rsid w:val="40ED46F8"/>
    <w:rsid w:val="42104F0E"/>
    <w:rsid w:val="42480FA4"/>
    <w:rsid w:val="450A5A1C"/>
    <w:rsid w:val="4521055B"/>
    <w:rsid w:val="45422481"/>
    <w:rsid w:val="45FC6F02"/>
    <w:rsid w:val="46621C0F"/>
    <w:rsid w:val="46B266BA"/>
    <w:rsid w:val="477E2A5E"/>
    <w:rsid w:val="479826F4"/>
    <w:rsid w:val="48161387"/>
    <w:rsid w:val="48A03C28"/>
    <w:rsid w:val="48F316B7"/>
    <w:rsid w:val="491808BA"/>
    <w:rsid w:val="49194DEF"/>
    <w:rsid w:val="491B6AF8"/>
    <w:rsid w:val="49F727F3"/>
    <w:rsid w:val="4A2E5BD1"/>
    <w:rsid w:val="4A2F1D89"/>
    <w:rsid w:val="4AD05E3D"/>
    <w:rsid w:val="4B0060DB"/>
    <w:rsid w:val="4C17440E"/>
    <w:rsid w:val="4CBD159C"/>
    <w:rsid w:val="4D4F191A"/>
    <w:rsid w:val="4D55303E"/>
    <w:rsid w:val="4D6F1CCB"/>
    <w:rsid w:val="4EC1550A"/>
    <w:rsid w:val="4FF8505E"/>
    <w:rsid w:val="504562B1"/>
    <w:rsid w:val="50905E9A"/>
    <w:rsid w:val="50AC37EF"/>
    <w:rsid w:val="519169EB"/>
    <w:rsid w:val="51C45546"/>
    <w:rsid w:val="534414EB"/>
    <w:rsid w:val="53A6390E"/>
    <w:rsid w:val="54306848"/>
    <w:rsid w:val="54342DCD"/>
    <w:rsid w:val="5436036C"/>
    <w:rsid w:val="54DA38ED"/>
    <w:rsid w:val="55B8293D"/>
    <w:rsid w:val="55BA728F"/>
    <w:rsid w:val="56684337"/>
    <w:rsid w:val="573B5DD3"/>
    <w:rsid w:val="57F65357"/>
    <w:rsid w:val="5824248D"/>
    <w:rsid w:val="585464A1"/>
    <w:rsid w:val="585B0CD9"/>
    <w:rsid w:val="591B109E"/>
    <w:rsid w:val="59B370A5"/>
    <w:rsid w:val="5A535E9A"/>
    <w:rsid w:val="5B33062D"/>
    <w:rsid w:val="5BFF4B08"/>
    <w:rsid w:val="5D4C6EAF"/>
    <w:rsid w:val="5E063533"/>
    <w:rsid w:val="5E3C260E"/>
    <w:rsid w:val="5E540756"/>
    <w:rsid w:val="5EF220A6"/>
    <w:rsid w:val="5EF865E2"/>
    <w:rsid w:val="5FDE259A"/>
    <w:rsid w:val="60600B1C"/>
    <w:rsid w:val="60BF4B17"/>
    <w:rsid w:val="619D4C49"/>
    <w:rsid w:val="619F573E"/>
    <w:rsid w:val="61E11BC2"/>
    <w:rsid w:val="625F0F71"/>
    <w:rsid w:val="630A2C4E"/>
    <w:rsid w:val="63622ECE"/>
    <w:rsid w:val="6411434C"/>
    <w:rsid w:val="646012B7"/>
    <w:rsid w:val="65C31AA1"/>
    <w:rsid w:val="66263900"/>
    <w:rsid w:val="66813775"/>
    <w:rsid w:val="67004931"/>
    <w:rsid w:val="6782093E"/>
    <w:rsid w:val="67DE59C1"/>
    <w:rsid w:val="68AC60FC"/>
    <w:rsid w:val="690A3C02"/>
    <w:rsid w:val="69433ECC"/>
    <w:rsid w:val="6A676CD9"/>
    <w:rsid w:val="6AB05C88"/>
    <w:rsid w:val="6AD97007"/>
    <w:rsid w:val="6AD97187"/>
    <w:rsid w:val="6ADF1114"/>
    <w:rsid w:val="6B5927BA"/>
    <w:rsid w:val="6B855F51"/>
    <w:rsid w:val="6C5546B0"/>
    <w:rsid w:val="6C694C27"/>
    <w:rsid w:val="6C702262"/>
    <w:rsid w:val="6CF13A2E"/>
    <w:rsid w:val="6D745838"/>
    <w:rsid w:val="6E092B34"/>
    <w:rsid w:val="6EDD0577"/>
    <w:rsid w:val="6EF06387"/>
    <w:rsid w:val="716424C6"/>
    <w:rsid w:val="71B14DDD"/>
    <w:rsid w:val="71F15F65"/>
    <w:rsid w:val="734008BC"/>
    <w:rsid w:val="73424FEF"/>
    <w:rsid w:val="738542DC"/>
    <w:rsid w:val="73C97E0C"/>
    <w:rsid w:val="73E5365D"/>
    <w:rsid w:val="74BC4E16"/>
    <w:rsid w:val="759A3BCD"/>
    <w:rsid w:val="76761C76"/>
    <w:rsid w:val="77A54DCF"/>
    <w:rsid w:val="77BB5B67"/>
    <w:rsid w:val="77C449FB"/>
    <w:rsid w:val="77E9525E"/>
    <w:rsid w:val="788F285A"/>
    <w:rsid w:val="78A545D9"/>
    <w:rsid w:val="78C25CBE"/>
    <w:rsid w:val="78FE56CB"/>
    <w:rsid w:val="79875E42"/>
    <w:rsid w:val="7988625F"/>
    <w:rsid w:val="79BE779F"/>
    <w:rsid w:val="79CF1694"/>
    <w:rsid w:val="79D06B8D"/>
    <w:rsid w:val="7A6041BF"/>
    <w:rsid w:val="7A68245D"/>
    <w:rsid w:val="7A6B4ABD"/>
    <w:rsid w:val="7A9D481B"/>
    <w:rsid w:val="7AB074F9"/>
    <w:rsid w:val="7B0E553C"/>
    <w:rsid w:val="7B172438"/>
    <w:rsid w:val="7B6A791F"/>
    <w:rsid w:val="7B900670"/>
    <w:rsid w:val="7BAB4C52"/>
    <w:rsid w:val="7BC22CA0"/>
    <w:rsid w:val="7C025A9E"/>
    <w:rsid w:val="7CD66F65"/>
    <w:rsid w:val="7D604D19"/>
    <w:rsid w:val="7DB97077"/>
    <w:rsid w:val="7EB47A08"/>
    <w:rsid w:val="7F761A08"/>
    <w:rsid w:val="7FA517FB"/>
    <w:rsid w:val="7FBF1C5E"/>
    <w:rsid w:val="7FCA48AB"/>
    <w:rsid w:val="DEBB5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2022-01-20T09:54:00Z</dcterms:created>
  <dc:creator>勐海县交通运输局</dc:creator>
  <cp:lastModifiedBy>lenovo</cp:lastModifiedBy>
  <dcterms:modified xsi:type="dcterms:W3CDTF">2022-11-15T16:09:35Z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