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xidai" w:hAnsi="xidai" w:cs="xidai"/>
          <w:sz w:val="24"/>
        </w:rPr>
      </w:pPr>
      <w:r>
        <w:rPr>
          <w:rFonts w:hint="eastAsia" w:ascii="xidai" w:hAnsi="xidai" w:cs="xidai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-884555</wp:posOffset>
            </wp:positionV>
            <wp:extent cx="7509510" cy="4932680"/>
            <wp:effectExtent l="19050" t="0" r="0" b="0"/>
            <wp:wrapNone/>
            <wp:docPr id="1" name="图片 1" descr="C:\Documents and Settings\Administrator\桌面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41" cy="49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widowControl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widowControl/>
        <w:ind w:firstLine="2560" w:firstLineChars="8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海教党工委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8号</w:t>
      </w:r>
    </w:p>
    <w:p>
      <w:pPr>
        <w:widowControl/>
        <w:jc w:val="center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岩三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同志任职的决定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eastAsia="zh-CN"/>
        </w:rPr>
        <w:t>全县各中小学</w:t>
      </w:r>
      <w:r>
        <w:rPr>
          <w:rFonts w:eastAsia="方正仿宋_GBK"/>
          <w:color w:val="000000"/>
          <w:sz w:val="32"/>
          <w:szCs w:val="32"/>
        </w:rPr>
        <w:t>、幼儿园，局机关各股室：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　　</w:t>
      </w:r>
      <w:r>
        <w:rPr>
          <w:rFonts w:ascii="Times New Roman" w:hAnsi="Times New Roman" w:eastAsia="方正仿宋_GBK" w:cs="Times New Roman"/>
          <w:color w:val="000000"/>
          <w:spacing w:val="20"/>
          <w:sz w:val="32"/>
          <w:szCs w:val="32"/>
        </w:rPr>
        <w:t>为进一步加强学校领导班子队伍建设，结合学校实际，强化学校管理，提高教育教学质量，经县教育</w:t>
      </w:r>
      <w:r>
        <w:rPr>
          <w:rFonts w:hint="eastAsia" w:ascii="Times New Roman" w:hAnsi="Times New Roman" w:eastAsia="方正仿宋_GBK" w:cs="Times New Roman"/>
          <w:color w:val="000000"/>
          <w:spacing w:val="20"/>
          <w:sz w:val="32"/>
          <w:szCs w:val="32"/>
          <w:lang w:eastAsia="zh-CN"/>
        </w:rPr>
        <w:t>党工委</w:t>
      </w:r>
      <w:r>
        <w:rPr>
          <w:rFonts w:ascii="Times New Roman" w:hAnsi="Times New Roman" w:eastAsia="方正仿宋_GBK" w:cs="Times New Roman"/>
          <w:color w:val="000000"/>
          <w:spacing w:val="20"/>
          <w:sz w:val="32"/>
          <w:szCs w:val="32"/>
        </w:rPr>
        <w:t>会议研究，决定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5"/>
        <w:textAlignment w:val="auto"/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  <w:t>岩  三   任勐海县勐遮镇中心小学副校长（试用期一年）。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中共勐海县委员会教育工作委员会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" w:firstLineChars="1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pict>
          <v:line id="Line 4" o:spid="_x0000_s2050" o:spt="20" style="position:absolute;left:0pt;margin-left:2.25pt;margin-top:1pt;height:0.05pt;width:415.55pt;z-index:251660288;mso-width-relative:page;mso-height-relative:page;" filled="f" stroked="t" coordsize="21600,21600">
            <v:path arrowok="t"/>
            <v:fill on="f" focussize="0,0"/>
            <v:stroke weight="1.5pt"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pict>
          <v:line id="_x0000_s2052" o:spid="_x0000_s2052" o:spt="20" style="position:absolute;left:0pt;margin-left:3pt;margin-top:30.75pt;height:0.05pt;width:415.55pt;z-index:251663360;mso-width-relative:page;mso-height-relative:page;" filled="f" stroked="t" coordsize="21600,21600">
            <v:path arrowok="t"/>
            <v:fill on="f" focussize="0,0"/>
            <v:stroke weight="1.5pt"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>中共勐海县委员会教育工作委员会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 xml:space="preserve">办公室 </w:t>
      </w:r>
      <w:r>
        <w:rPr>
          <w:rFonts w:eastAsia="方正仿宋_GBK"/>
          <w:spacing w:val="-28"/>
          <w:sz w:val="28"/>
          <w:szCs w:val="28"/>
        </w:rPr>
        <w:t xml:space="preserve"> </w:t>
      </w:r>
      <w:r>
        <w:rPr>
          <w:rFonts w:hint="eastAsia" w:eastAsia="方正仿宋_GBK"/>
          <w:spacing w:val="-28"/>
          <w:sz w:val="28"/>
          <w:szCs w:val="28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 xml:space="preserve"> 201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eastAsia="zh-CN"/>
        </w:rPr>
        <w:t>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xidai"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4A649D"/>
    <w:rsid w:val="00584DA9"/>
    <w:rsid w:val="00664758"/>
    <w:rsid w:val="00FF29EA"/>
    <w:rsid w:val="057A5575"/>
    <w:rsid w:val="0D582824"/>
    <w:rsid w:val="0E662CAF"/>
    <w:rsid w:val="11E52A91"/>
    <w:rsid w:val="13E8468B"/>
    <w:rsid w:val="146D1068"/>
    <w:rsid w:val="1DB505F1"/>
    <w:rsid w:val="1F57359A"/>
    <w:rsid w:val="20D71790"/>
    <w:rsid w:val="21124859"/>
    <w:rsid w:val="25BC0C7B"/>
    <w:rsid w:val="269C4CBB"/>
    <w:rsid w:val="29D87F38"/>
    <w:rsid w:val="2AEC0990"/>
    <w:rsid w:val="2E23752B"/>
    <w:rsid w:val="2FCE0AC8"/>
    <w:rsid w:val="30543A8F"/>
    <w:rsid w:val="30DF0CDF"/>
    <w:rsid w:val="310B455B"/>
    <w:rsid w:val="31DF278B"/>
    <w:rsid w:val="342E0135"/>
    <w:rsid w:val="39614DE5"/>
    <w:rsid w:val="3ABF509C"/>
    <w:rsid w:val="3DCB28C4"/>
    <w:rsid w:val="420C158E"/>
    <w:rsid w:val="43C8459A"/>
    <w:rsid w:val="45540C3F"/>
    <w:rsid w:val="45911149"/>
    <w:rsid w:val="45F93E01"/>
    <w:rsid w:val="466F40A9"/>
    <w:rsid w:val="4C6C0D30"/>
    <w:rsid w:val="4F222D41"/>
    <w:rsid w:val="614A649D"/>
    <w:rsid w:val="61C21F47"/>
    <w:rsid w:val="65C22457"/>
    <w:rsid w:val="68C505B5"/>
    <w:rsid w:val="6E606959"/>
    <w:rsid w:val="75213878"/>
    <w:rsid w:val="758255A5"/>
    <w:rsid w:val="792A780C"/>
    <w:rsid w:val="795666F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西双版纳州勐海县党政机关单位</Company>
  <Pages>2</Pages>
  <Words>15</Words>
  <Characters>91</Characters>
  <Lines>1</Lines>
  <Paragraphs>1</Paragraphs>
  <ScaleCrop>false</ScaleCrop>
  <LinksUpToDate>false</LinksUpToDate>
  <CharactersWithSpaces>105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2017-08-11T01:38:00Z</dcterms:created>
  <dc:creator>党政办公室</dc:creator>
  <cp:lastModifiedBy>活动中心</cp:lastModifiedBy>
  <cp:lastPrinted>2018-03-08T08:46:00Z</cp:lastPrinted>
  <dcterms:modified xsi:type="dcterms:W3CDTF">2018-03-12T01:11:44Z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