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color w:val="FF0000"/>
          <w:spacing w:val="240"/>
          <w:sz w:val="84"/>
          <w:szCs w:val="84"/>
        </w:rPr>
      </w:pPr>
      <w:r>
        <w:rPr>
          <w:rFonts w:hint="eastAsia" w:ascii="方正小标宋_GBK" w:hAnsi="方正小标宋_GBK" w:eastAsia="方正小标宋_GBK" w:cs="方正小标宋_GBK"/>
          <w:b w:val="0"/>
          <w:bCs w:val="0"/>
          <w:color w:val="FF0000"/>
          <w:spacing w:val="240"/>
          <w:sz w:val="84"/>
          <w:szCs w:val="84"/>
        </w:rPr>
        <w:t>勐海县教育局</w:t>
      </w:r>
    </w:p>
    <w:p>
      <w:pPr>
        <w:jc w:val="center"/>
        <w:rPr>
          <w:rFonts w:eastAsia="仿宋_GB2312"/>
          <w:color w:val="FF0000"/>
          <w:sz w:val="32"/>
          <w:szCs w:val="32"/>
        </w:rPr>
      </w:pPr>
      <w:r>
        <w:rPr>
          <w:rFonts w:hint="eastAsia" w:ascii="宋体" w:hAnsi="宋体"/>
          <w:b/>
          <w:bCs/>
          <w:color w:val="FF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lang w:val="en-US" w:eastAsia="zh-CN"/>
        </w:rPr>
      </w:pP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32"/>
          <w:szCs w:val="32"/>
          <w:lang w:val="en-US" w:eastAsia="zh-CN"/>
        </w:rPr>
        <w:t>〔201</w:t>
      </w:r>
      <w:r>
        <w:rPr>
          <w:rFonts w:hint="eastAsia" w:ascii="Times New Roman" w:hAnsi="Times New Roman" w:eastAsia="方正小标宋_GBK" w:cs="Times New Roman"/>
          <w:sz w:val="32"/>
          <w:szCs w:val="32"/>
          <w:lang w:val="en-US" w:eastAsia="zh-CN"/>
        </w:rPr>
        <w:t>9</w:t>
      </w:r>
      <w:r>
        <w:rPr>
          <w:rFonts w:hint="default" w:ascii="Times New Roman" w:hAnsi="Times New Roman" w:eastAsia="方正小标宋_GBK" w:cs="Times New Roman"/>
          <w:sz w:val="32"/>
          <w:szCs w:val="32"/>
          <w:lang w:val="en-US" w:eastAsia="zh-CN"/>
        </w:rPr>
        <w:t>〕</w:t>
      </w:r>
      <w:r>
        <w:rPr>
          <w:rFonts w:hint="eastAsia" w:ascii="Times New Roman" w:hAnsi="Times New Roman" w:eastAsia="方正小标宋_GBK" w:cs="Times New Roman"/>
          <w:sz w:val="32"/>
          <w:szCs w:val="32"/>
          <w:lang w:val="en-US" w:eastAsia="zh-CN"/>
        </w:rPr>
        <w:t>—46</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0"/>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关于转发《勐海县审计局关于</w:t>
      </w:r>
      <w:r>
        <w:rPr>
          <w:rFonts w:hint="default" w:ascii="Times New Roman" w:hAnsi="Times New Roman" w:eastAsia="方正小标宋_GBK" w:cs="Times New Roman"/>
          <w:b w:val="0"/>
          <w:bCs w:val="0"/>
          <w:sz w:val="44"/>
          <w:szCs w:val="44"/>
          <w:lang w:val="en-US" w:eastAsia="zh-CN"/>
        </w:rPr>
        <w:t>开展清理拖欠民营企业中小企业账款审计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val="en-US" w:eastAsia="zh-CN"/>
        </w:rPr>
        <w:t>调查的通知</w:t>
      </w:r>
      <w:r>
        <w:rPr>
          <w:rFonts w:hint="default" w:ascii="Times New Roman" w:hAnsi="Times New Roman" w:eastAsia="方正小标宋_GBK" w:cs="Times New Roman"/>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全县各中小学、幼儿园：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现将《勐海县审计局关于开展清理拖欠民营企业中小企业账款审计调查的通知》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海通审〔2019〕14号）</w:t>
      </w:r>
      <w:r>
        <w:rPr>
          <w:rFonts w:hint="default" w:ascii="Times New Roman" w:hAnsi="Times New Roman" w:eastAsia="方正仿宋_GBK" w:cs="Times New Roman"/>
          <w:sz w:val="32"/>
          <w:szCs w:val="32"/>
          <w:lang w:eastAsia="zh-CN"/>
        </w:rPr>
        <w:t>转发给你们，请各校、园根据文件要求，务必按季度于</w:t>
      </w:r>
      <w:r>
        <w:rPr>
          <w:rFonts w:hint="default" w:ascii="Times New Roman" w:hAnsi="Times New Roman" w:eastAsia="方正仿宋_GBK" w:cs="Times New Roman"/>
          <w:sz w:val="32"/>
          <w:szCs w:val="32"/>
          <w:lang w:val="en-US" w:eastAsia="zh-CN"/>
        </w:rPr>
        <w:t>2019年3月4日、6月3日、9月3日、12月3日将相关材料（纸质版及电子版）报送至教育局计财股。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联系人：陈怡婷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  话：5125227</w:t>
      </w:r>
    </w:p>
    <w:p>
      <w:pPr>
        <w:pStyle w:val="2"/>
        <w:keepNext w:val="0"/>
        <w:keepLines w:val="0"/>
        <w:pageBreakBefore w:val="0"/>
        <w:widowControl w:val="0"/>
        <w:kinsoku/>
        <w:wordWrap/>
        <w:overflowPunct/>
        <w:topLinePunct w:val="0"/>
        <w:autoSpaceDE/>
        <w:autoSpaceDN/>
        <w:bidi w:val="0"/>
        <w:adjustRightInd/>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邮  箱：mhxjck@126.com</w:t>
      </w:r>
      <w:bookmarkStart w:id="0" w:name="_GoBack"/>
    </w:p>
    <w:bookmarkEnd w:id="0"/>
    <w:p>
      <w:pPr>
        <w:pStyle w:val="2"/>
        <w:keepNext w:val="0"/>
        <w:keepLines w:val="0"/>
        <w:pageBreakBefore w:val="0"/>
        <w:widowControl w:val="0"/>
        <w:kinsoku/>
        <w:wordWrap/>
        <w:overflowPunct/>
        <w:topLinePunct w:val="0"/>
        <w:autoSpaceDE/>
        <w:autoSpaceDN/>
        <w:bidi w:val="0"/>
        <w:adjustRightInd/>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附  件：</w:t>
      </w:r>
      <w:r>
        <w:rPr>
          <w:rFonts w:hint="default" w:ascii="Times New Roman" w:hAnsi="Times New Roman" w:eastAsia="方正仿宋_GBK" w:cs="Times New Roman"/>
          <w:sz w:val="32"/>
          <w:szCs w:val="32"/>
          <w:lang w:eastAsia="zh-CN"/>
        </w:rPr>
        <w:t>勐海县审计局关于开展清理拖欠民营企业中小企业账款审计调查的通知</w:t>
      </w: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勐海县教育局</w:t>
      </w: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2019年2月25日</w:t>
      </w: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D53ED"/>
    <w:rsid w:val="014E52CB"/>
    <w:rsid w:val="1D830127"/>
    <w:rsid w:val="39ED53ED"/>
    <w:rsid w:val="3AB53BFC"/>
    <w:rsid w:val="3B8F57F7"/>
    <w:rsid w:val="4F7D39AA"/>
    <w:rsid w:val="68994CDC"/>
    <w:rsid w:val="75BC0EF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2019-02-25T08:54:00Z</dcterms:created>
  <dc:creator>罗桂华</dc:creator>
  <cp:lastModifiedBy>党政办</cp:lastModifiedBy>
  <dcterms:modified xsi:type="dcterms:W3CDTF">2019-02-25T10:18:30Z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