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820" w:leftChars="4200" w:firstLine="0" w:firstLineChars="0"/>
        <w:rPr>
          <w:rFonts w:hint="eastAsia"/>
          <w:lang w:val="en-US" w:eastAsia="zh-CN"/>
        </w:rPr>
      </w:pPr>
      <w:r>
        <w:rPr>
          <w:rFonts w:hint="eastAsia" w:eastAsia="宋体"/>
          <w:lang w:eastAsia="zh-CN"/>
        </w:rPr>
        <w:drawing>
          <wp:anchor distT="0" distB="0" distL="114935" distR="114935" simplePos="0" relativeHeight="251662336" behindDoc="1" locked="0" layoutInCell="1" allowOverlap="1">
            <wp:simplePos x="0" y="0"/>
            <wp:positionH relativeFrom="column">
              <wp:posOffset>-1002665</wp:posOffset>
            </wp:positionH>
            <wp:positionV relativeFrom="paragraph">
              <wp:posOffset>-1026795</wp:posOffset>
            </wp:positionV>
            <wp:extent cx="7578090" cy="4996180"/>
            <wp:effectExtent l="0" t="0" r="3810" b="13970"/>
            <wp:wrapNone/>
            <wp:docPr id="9" name="图片 9" descr="1553504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553504825(1)"/>
                    <pic:cNvPicPr>
                      <a:picLocks noChangeAspect="1"/>
                    </pic:cNvPicPr>
                  </pic:nvPicPr>
                  <pic:blipFill>
                    <a:blip r:embed="rId6"/>
                    <a:stretch>
                      <a:fillRect/>
                    </a:stretch>
                  </pic:blipFill>
                  <pic:spPr>
                    <a:xfrm>
                      <a:off x="0" y="0"/>
                      <a:ext cx="7578090" cy="4996180"/>
                    </a:xfrm>
                    <a:prstGeom prst="rect">
                      <a:avLst/>
                    </a:prstGeom>
                  </pic:spPr>
                </pic:pic>
              </a:graphicData>
            </a:graphic>
          </wp:anchor>
        </w:drawing>
      </w:r>
      <w:r>
        <w:rPr>
          <w:rFonts w:hint="eastAsia"/>
          <w:lang w:val="en-US" w:eastAsia="zh-CN"/>
        </w:rPr>
        <w:t xml:space="preserve">                                              </w:t>
      </w: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jc w:val="center"/>
      </w:pPr>
      <w:r>
        <w:rPr>
          <w:rFonts w:hint="default" w:ascii="Times New Roman" w:hAnsi="Times New Roman" w:eastAsia="方正仿宋_GBK" w:cs="Times New Roman"/>
          <w:sz w:val="32"/>
          <w:szCs w:val="32"/>
        </w:rPr>
        <w:t>海教</w:t>
      </w:r>
      <w:r>
        <w:rPr>
          <w:rFonts w:hint="eastAsia" w:eastAsia="方正仿宋_GBK" w:cs="Times New Roman"/>
          <w:sz w:val="32"/>
          <w:szCs w:val="32"/>
          <w:lang w:eastAsia="zh-CN"/>
        </w:rPr>
        <w:t>体字</w:t>
      </w:r>
      <w:r>
        <w:rPr>
          <w:rFonts w:hint="default" w:ascii="Times New Roman" w:hAnsi="Times New Roman" w:eastAsia="方正仿宋_GBK" w:cs="Times New Roman"/>
          <w:sz w:val="32"/>
          <w:szCs w:val="32"/>
        </w:rPr>
        <w:t>〔201</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39</w:t>
      </w:r>
      <w:r>
        <w:rPr>
          <w:rFonts w:hint="default" w:ascii="Times New Roman" w:hAnsi="Times New Roman" w:eastAsia="方正仿宋_GBK" w:cs="Times New Roman"/>
          <w:sz w:val="32"/>
          <w:szCs w:val="32"/>
        </w:rPr>
        <w:t>号</w:t>
      </w:r>
    </w:p>
    <w:p/>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勐海县教育体育局关于组织开展</w:t>
      </w:r>
      <w:r>
        <w:rPr>
          <w:rFonts w:hint="default" w:ascii="Times New Roman" w:hAnsi="Times New Roman" w:eastAsia="方正小标宋_GBK" w:cs="Times New Roman"/>
          <w:b w:val="0"/>
          <w:bCs w:val="0"/>
          <w:sz w:val="44"/>
          <w:szCs w:val="44"/>
          <w:lang w:val="en-US" w:eastAsia="zh-CN"/>
        </w:rPr>
        <w:t>2019年</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val="en-US" w:eastAsia="zh-CN"/>
        </w:rPr>
        <w:t>中国教师发展基金会中小学</w:t>
      </w:r>
      <w:r>
        <w:rPr>
          <w:rFonts w:hint="default" w:ascii="Times New Roman" w:hAnsi="Times New Roman" w:eastAsia="方正小标宋_GBK" w:cs="Times New Roman"/>
          <w:b w:val="0"/>
          <w:bCs w:val="0"/>
          <w:sz w:val="44"/>
          <w:szCs w:val="44"/>
          <w:lang w:eastAsia="zh-CN"/>
        </w:rPr>
        <w:t>校园足球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bCs/>
          <w:sz w:val="44"/>
          <w:szCs w:val="44"/>
          <w:lang w:eastAsia="zh-CN"/>
        </w:rPr>
      </w:pPr>
      <w:r>
        <w:rPr>
          <w:rFonts w:hint="default" w:ascii="Times New Roman" w:hAnsi="Times New Roman" w:eastAsia="方正小标宋_GBK" w:cs="Times New Roman"/>
          <w:b w:val="0"/>
          <w:bCs w:val="0"/>
          <w:sz w:val="44"/>
          <w:szCs w:val="44"/>
          <w:lang w:eastAsia="zh-CN"/>
        </w:rPr>
        <w:t>教师公益培训班的通知</w:t>
      </w:r>
    </w:p>
    <w:p>
      <w:pPr>
        <w:keepNext w:val="0"/>
        <w:keepLines w:val="0"/>
        <w:pageBreakBefore w:val="0"/>
        <w:widowControl w:val="0"/>
        <w:kinsoku/>
        <w:wordWrap/>
        <w:overflowPunct/>
        <w:topLinePunct w:val="0"/>
        <w:autoSpaceDE/>
        <w:autoSpaceDN/>
        <w:bidi w:val="0"/>
        <w:adjustRightInd/>
        <w:snapToGrid/>
        <w:spacing w:line="600" w:lineRule="exact"/>
        <w:ind w:left="1760" w:right="0" w:rightChars="0" w:hanging="1760" w:hangingChars="400"/>
        <w:textAlignment w:val="auto"/>
        <w:outlineLvl w:val="9"/>
        <w:rPr>
          <w:rFonts w:hint="eastAsia" w:ascii="仿宋_GB2312" w:hAnsi="仿宋_GB2312" w:eastAsia="仿宋_GB2312" w:cs="仿宋_GB2312"/>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bCs/>
          <w:color w:val="000000"/>
          <w:sz w:val="32"/>
          <w:szCs w:val="32"/>
          <w:lang w:eastAsia="zh-CN"/>
        </w:rPr>
      </w:pPr>
      <w:r>
        <w:rPr>
          <w:rFonts w:hint="default" w:ascii="Times New Roman" w:hAnsi="Times New Roman" w:eastAsia="方正仿宋_GBK" w:cs="Times New Roman"/>
          <w:bCs/>
          <w:color w:val="000000"/>
          <w:sz w:val="32"/>
          <w:szCs w:val="32"/>
          <w:lang w:eastAsia="zh-CN"/>
        </w:rPr>
        <w:t>全县</w:t>
      </w:r>
      <w:r>
        <w:rPr>
          <w:rFonts w:hint="eastAsia" w:eastAsia="方正仿宋_GBK" w:cs="Times New Roman"/>
          <w:bCs/>
          <w:color w:val="000000"/>
          <w:sz w:val="32"/>
          <w:szCs w:val="32"/>
          <w:lang w:eastAsia="zh-CN"/>
        </w:rPr>
        <w:t>各</w:t>
      </w:r>
      <w:r>
        <w:rPr>
          <w:rFonts w:hint="default" w:ascii="Times New Roman" w:hAnsi="Times New Roman" w:eastAsia="方正仿宋_GBK" w:cs="Times New Roman"/>
          <w:bCs/>
          <w:color w:val="000000"/>
          <w:sz w:val="32"/>
          <w:szCs w:val="32"/>
          <w:lang w:eastAsia="zh-CN"/>
        </w:rPr>
        <w:t>中小学：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为深入贯彻落实《教育部等6部门关于加快发展青少年校园足球的实施意见》关于改进推进校园足球发展的要求，不断扩充并发展校园足球专业教师队伍，提高中小学足球教师的教学水平，提升其教学实践能力和综合职业素养，由中国教师发展基金会和勐海县教育体育局组织开展校园足球教师公益培训活动，现将培训的相关内容通知如下：</w:t>
      </w:r>
    </w:p>
    <w:p>
      <w:pPr>
        <w:keepNext w:val="0"/>
        <w:keepLines w:val="0"/>
        <w:pageBreakBefore w:val="0"/>
        <w:widowControl w:val="0"/>
        <w:kinsoku/>
        <w:wordWrap/>
        <w:overflowPunct/>
        <w:topLinePunct w:val="0"/>
        <w:autoSpaceDE/>
        <w:autoSpaceDN/>
        <w:bidi w:val="0"/>
        <w:adjustRightInd/>
        <w:snapToGrid/>
        <w:spacing w:line="600" w:lineRule="exact"/>
        <w:ind w:left="1760" w:right="0" w:rightChars="0" w:hanging="1760" w:hangingChars="400"/>
        <w:textAlignment w:val="auto"/>
        <w:outlineLvl w:val="9"/>
        <w:rPr>
          <w:rFonts w:hint="default" w:ascii="Times New Roman" w:hAnsi="Times New Roman" w:eastAsia="方正仿宋_GBK" w:cs="Times New Roman"/>
          <w:b/>
          <w:bCs/>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default" w:ascii="Times New Roman" w:hAnsi="Times New Roman" w:eastAsia="方正黑体_GBK" w:cs="Times New Roman"/>
          <w:b w:val="0"/>
          <w:bCs w:val="0"/>
          <w:sz w:val="32"/>
          <w:szCs w:val="32"/>
          <w:lang w:val="en-US" w:eastAsia="zh-CN"/>
        </w:rPr>
        <w:t xml:space="preserve">  一、培训时间、地点</w:t>
      </w:r>
    </w:p>
    <w:p>
      <w:pPr>
        <w:keepNext w:val="0"/>
        <w:keepLines w:val="0"/>
        <w:pageBreakBefore w:val="0"/>
        <w:widowControl w:val="0"/>
        <w:kinsoku/>
        <w:wordWrap/>
        <w:overflowPunct/>
        <w:topLinePunct w:val="0"/>
        <w:autoSpaceDE/>
        <w:autoSpaceDN/>
        <w:bidi w:val="0"/>
        <w:adjustRightInd/>
        <w:snapToGrid/>
        <w:spacing w:line="600" w:lineRule="exact"/>
        <w:ind w:left="1760" w:right="0" w:rightChars="0" w:hanging="1760" w:hangingChars="400"/>
        <w:textAlignment w:val="auto"/>
        <w:outlineLvl w:val="9"/>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楷体_GBK" w:cs="Times New Roman"/>
          <w:b w:val="0"/>
          <w:bCs w:val="0"/>
          <w:sz w:val="32"/>
          <w:szCs w:val="32"/>
          <w:lang w:val="en-US" w:eastAsia="zh-CN"/>
        </w:rPr>
        <w:t>（一）时间：2019年6月17日—6月19日</w:t>
      </w:r>
    </w:p>
    <w:p>
      <w:pPr>
        <w:keepNext w:val="0"/>
        <w:keepLines w:val="0"/>
        <w:pageBreakBefore w:val="0"/>
        <w:widowControl w:val="0"/>
        <w:kinsoku/>
        <w:wordWrap/>
        <w:overflowPunct/>
        <w:topLinePunct w:val="0"/>
        <w:autoSpaceDE/>
        <w:autoSpaceDN/>
        <w:bidi w:val="0"/>
        <w:adjustRightInd/>
        <w:snapToGrid/>
        <w:spacing w:line="600" w:lineRule="exact"/>
        <w:ind w:left="1760" w:right="0" w:rightChars="0" w:hanging="1760" w:hangingChars="400"/>
        <w:textAlignment w:val="auto"/>
        <w:outlineLvl w:val="9"/>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 xml:space="preserve">    （二）地点：勐海县第一中学</w:t>
      </w:r>
    </w:p>
    <w:p>
      <w:pPr>
        <w:keepNext w:val="0"/>
        <w:keepLines w:val="0"/>
        <w:pageBreakBefore w:val="0"/>
        <w:widowControl w:val="0"/>
        <w:kinsoku/>
        <w:wordWrap/>
        <w:overflowPunct/>
        <w:topLinePunct w:val="0"/>
        <w:autoSpaceDE/>
        <w:autoSpaceDN/>
        <w:bidi w:val="0"/>
        <w:adjustRightInd/>
        <w:snapToGrid/>
        <w:spacing w:line="600" w:lineRule="exact"/>
        <w:ind w:left="1760" w:right="0" w:rightChars="0" w:hanging="1760" w:hangingChars="40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黑体_GBK" w:cs="Times New Roman"/>
          <w:b w:val="0"/>
          <w:bCs w:val="0"/>
          <w:sz w:val="32"/>
          <w:szCs w:val="32"/>
          <w:lang w:val="en-US" w:eastAsia="zh-CN"/>
        </w:rPr>
        <w:t>二、培训对象</w:t>
      </w:r>
    </w:p>
    <w:p>
      <w:pPr>
        <w:keepNext w:val="0"/>
        <w:keepLines w:val="0"/>
        <w:pageBreakBefore w:val="0"/>
        <w:widowControl w:val="0"/>
        <w:kinsoku/>
        <w:wordWrap/>
        <w:overflowPunct/>
        <w:topLinePunct w:val="0"/>
        <w:autoSpaceDE/>
        <w:autoSpaceDN/>
        <w:bidi w:val="0"/>
        <w:adjustRightInd/>
        <w:snapToGrid/>
        <w:spacing w:line="600" w:lineRule="exact"/>
        <w:ind w:left="1760" w:right="0" w:rightChars="0" w:hanging="1760" w:hangingChars="400"/>
        <w:textAlignment w:val="auto"/>
        <w:outlineLvl w:val="9"/>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勐海县中小学体育教师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52" w:right="0" w:rightChars="0" w:firstLine="320" w:firstLineChars="100"/>
        <w:textAlignment w:val="auto"/>
        <w:outlineLvl w:val="9"/>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三、培训目标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（一）师德目标。</w:t>
      </w:r>
      <w:r>
        <w:rPr>
          <w:rFonts w:hint="default" w:ascii="Times New Roman" w:hAnsi="Times New Roman" w:eastAsia="方正仿宋_GBK" w:cs="Times New Roman"/>
          <w:b w:val="0"/>
          <w:bCs w:val="0"/>
          <w:sz w:val="32"/>
          <w:szCs w:val="32"/>
          <w:lang w:val="en-US" w:eastAsia="zh-CN"/>
        </w:rPr>
        <w:t>提高勐海县中小学体育教师的师德修养和职业道德素养，提高其对校园足球事业的认同感、归属感、责任感和事业心，更好地落实立德树人的根本任务、培育和践行社会主义核心价值观。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（二）知识目标。</w:t>
      </w:r>
      <w:r>
        <w:rPr>
          <w:rFonts w:hint="default" w:ascii="Times New Roman" w:hAnsi="Times New Roman" w:eastAsia="方正仿宋_GBK" w:cs="Times New Roman"/>
          <w:b w:val="0"/>
          <w:bCs w:val="0"/>
          <w:sz w:val="32"/>
          <w:szCs w:val="32"/>
          <w:lang w:val="en-US" w:eastAsia="zh-CN"/>
        </w:rPr>
        <w:t>提高勐海县中小学体育教师的足球专业知识和技能。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（三）教学目标。</w:t>
      </w:r>
      <w:r>
        <w:rPr>
          <w:rFonts w:hint="default" w:ascii="Times New Roman" w:hAnsi="Times New Roman" w:eastAsia="方正仿宋_GBK" w:cs="Times New Roman"/>
          <w:b w:val="0"/>
          <w:bCs w:val="0"/>
          <w:sz w:val="32"/>
          <w:szCs w:val="32"/>
          <w:lang w:val="en-US" w:eastAsia="zh-CN"/>
        </w:rPr>
        <w:t>提高勐海县中小学体育教师的校园足球理论素养、教学能力、教学水平，</w:t>
      </w:r>
      <w:bookmarkStart w:id="0" w:name="_GoBack"/>
      <w:bookmarkEnd w:id="0"/>
      <w:r>
        <w:rPr>
          <w:rFonts w:hint="default" w:ascii="Times New Roman" w:hAnsi="Times New Roman" w:eastAsia="方正仿宋_GBK" w:cs="Times New Roman"/>
          <w:b w:val="0"/>
          <w:bCs w:val="0"/>
          <w:sz w:val="32"/>
          <w:szCs w:val="32"/>
          <w:lang w:val="en-US" w:eastAsia="zh-CN"/>
        </w:rPr>
        <w:t>改进教学方式方法等。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（四）综合目标。</w:t>
      </w:r>
      <w:r>
        <w:rPr>
          <w:rFonts w:hint="default" w:ascii="Times New Roman" w:hAnsi="Times New Roman" w:eastAsia="方正仿宋_GBK" w:cs="Times New Roman"/>
          <w:b w:val="0"/>
          <w:bCs w:val="0"/>
          <w:sz w:val="32"/>
          <w:szCs w:val="32"/>
          <w:lang w:val="en-US" w:eastAsia="zh-CN"/>
        </w:rPr>
        <w:t>在教师胜任足球教学工作基础上，提高其创新能力、组织协调能力等，从而形成具有自己特色的教学风格。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四、培训内容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48" w:right="0" w:rightChars="0"/>
        <w:textAlignment w:val="auto"/>
        <w:outlineLvl w:val="9"/>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val="en-US" w:eastAsia="zh-CN"/>
        </w:rPr>
        <w:t xml:space="preserve">    </w:t>
      </w:r>
      <w:r>
        <w:rPr>
          <w:rFonts w:hint="eastAsia" w:eastAsia="方正仿宋_GBK" w:cs="Times New Roman"/>
          <w:b w:val="0"/>
          <w:bCs w:val="0"/>
          <w:sz w:val="32"/>
          <w:szCs w:val="32"/>
          <w:lang w:val="en-US" w:eastAsia="zh-CN"/>
        </w:rPr>
        <w:t>（一）</w:t>
      </w:r>
      <w:r>
        <w:rPr>
          <w:rFonts w:hint="default" w:ascii="Times New Roman" w:hAnsi="Times New Roman" w:eastAsia="方正楷体_GBK" w:cs="Times New Roman"/>
          <w:b w:val="0"/>
          <w:bCs w:val="0"/>
          <w:sz w:val="32"/>
          <w:szCs w:val="32"/>
          <w:lang w:val="en-US" w:eastAsia="zh-CN"/>
        </w:rPr>
        <w:t>理论培训：开展校园足球理论知识学习。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楷体_GBK" w:cs="Times New Roman"/>
          <w:b w:val="0"/>
          <w:bCs w:val="0"/>
          <w:sz w:val="32"/>
          <w:szCs w:val="32"/>
          <w:lang w:val="en-US" w:eastAsia="zh-CN"/>
        </w:rPr>
      </w:pPr>
      <w:r>
        <w:rPr>
          <w:rFonts w:hint="eastAsia" w:eastAsia="方正楷体_GBK" w:cs="Times New Roman"/>
          <w:b w:val="0"/>
          <w:bCs w:val="0"/>
          <w:sz w:val="32"/>
          <w:szCs w:val="32"/>
          <w:lang w:val="en-US" w:eastAsia="zh-CN"/>
        </w:rPr>
        <w:t>（二）</w:t>
      </w:r>
      <w:r>
        <w:rPr>
          <w:rFonts w:hint="default" w:ascii="Times New Roman" w:hAnsi="Times New Roman" w:eastAsia="方正楷体_GBK" w:cs="Times New Roman"/>
          <w:b w:val="0"/>
          <w:bCs w:val="0"/>
          <w:sz w:val="32"/>
          <w:szCs w:val="32"/>
          <w:lang w:val="en-US" w:eastAsia="zh-CN"/>
        </w:rPr>
        <w:t>实践培训：教授足球教学方法与实战技能技法。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bCs/>
          <w:sz w:val="32"/>
          <w:szCs w:val="32"/>
          <w:lang w:val="en-US" w:eastAsia="zh-CN"/>
        </w:rPr>
      </w:pPr>
      <w:r>
        <w:rPr>
          <w:rFonts w:hint="default" w:ascii="Times New Roman" w:hAnsi="Times New Roman" w:eastAsia="方正黑体_GBK" w:cs="Times New Roman"/>
          <w:b w:val="0"/>
          <w:bCs w:val="0"/>
          <w:sz w:val="32"/>
          <w:szCs w:val="32"/>
          <w:lang w:val="en-US" w:eastAsia="zh-CN"/>
        </w:rPr>
        <w:t>五、培训费用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52"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（一）</w:t>
      </w:r>
      <w:r>
        <w:rPr>
          <w:rFonts w:hint="default" w:ascii="Times New Roman" w:hAnsi="Times New Roman" w:eastAsia="方正仿宋_GBK" w:cs="Times New Roman"/>
          <w:b w:val="0"/>
          <w:bCs w:val="0"/>
          <w:sz w:val="32"/>
          <w:szCs w:val="32"/>
          <w:lang w:val="en-US" w:eastAsia="zh-CN"/>
        </w:rPr>
        <w:t>此次校园足球教师公益培训由中国教师发展基金会和勐海县教育体育局负责实施，聘请的教练及参加培训教师的食、宿等费用由中国教师发展基金会负责。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52"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（二）</w:t>
      </w:r>
      <w:r>
        <w:rPr>
          <w:rFonts w:hint="default" w:ascii="Times New Roman" w:hAnsi="Times New Roman" w:eastAsia="方正仿宋_GBK" w:cs="Times New Roman"/>
          <w:b w:val="0"/>
          <w:bCs w:val="0"/>
          <w:sz w:val="32"/>
          <w:szCs w:val="32"/>
          <w:lang w:val="en-US" w:eastAsia="zh-CN"/>
        </w:rPr>
        <w:t>各中小学校参加培训的教师往返交通费自理，按规定回单位报销。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lang w:val="en-US" w:eastAsia="zh-CN"/>
        </w:rPr>
      </w:pPr>
      <w:r>
        <w:rPr>
          <w:rFonts w:hint="eastAsia" w:ascii="Times New Roman" w:hAnsi="Times New Roman" w:eastAsia="方正黑体_GBK" w:cs="Times New Roman"/>
          <w:b w:val="0"/>
          <w:bCs w:val="0"/>
          <w:sz w:val="32"/>
          <w:szCs w:val="32"/>
          <w:lang w:val="en-US" w:eastAsia="zh-CN"/>
        </w:rPr>
        <w:t>六、</w:t>
      </w:r>
      <w:r>
        <w:rPr>
          <w:rFonts w:hint="default" w:ascii="Times New Roman" w:hAnsi="Times New Roman" w:eastAsia="方正黑体_GBK" w:cs="Times New Roman"/>
          <w:b w:val="0"/>
          <w:bCs w:val="0"/>
          <w:sz w:val="32"/>
          <w:szCs w:val="32"/>
          <w:lang w:val="en-US" w:eastAsia="zh-CN"/>
        </w:rPr>
        <w:t>其他事项及要求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（一）</w:t>
      </w:r>
      <w:r>
        <w:rPr>
          <w:rFonts w:hint="default" w:ascii="Times New Roman" w:hAnsi="Times New Roman" w:eastAsia="方正仿宋_GBK" w:cs="Times New Roman"/>
          <w:b w:val="0"/>
          <w:bCs w:val="0"/>
          <w:sz w:val="32"/>
          <w:szCs w:val="32"/>
          <w:lang w:val="en-US" w:eastAsia="zh-CN"/>
        </w:rPr>
        <w:t>请各中小学根据（附表1名额分配表）选派教师参加培训，并将参训人员回执表于2019年6月13日16:00前，报送勐海县教育体育局基教股。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（二）</w:t>
      </w:r>
      <w:r>
        <w:rPr>
          <w:rFonts w:hint="default" w:ascii="Times New Roman" w:hAnsi="Times New Roman" w:eastAsia="方正仿宋_GBK" w:cs="Times New Roman"/>
          <w:b w:val="0"/>
          <w:bCs w:val="0"/>
          <w:sz w:val="32"/>
          <w:szCs w:val="32"/>
          <w:lang w:val="en-US" w:eastAsia="zh-CN"/>
        </w:rPr>
        <w:t>请各中小学参训人员在培训期间加强自身的安全管理，注意往返的交通安全，遵守培训纪律、按时参加培训、有事有病或特殊情况不能参训的教师或学校，需书面向勐海县教育体育局分管领导请假，如果未请假缺席培训或不按要求安排参加培训的教师或学校，一律视为旷工或书面通报批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（三）</w:t>
      </w:r>
      <w:r>
        <w:rPr>
          <w:rFonts w:hint="default" w:ascii="Times New Roman" w:hAnsi="Times New Roman" w:eastAsia="方正仿宋_GBK" w:cs="Times New Roman"/>
          <w:b w:val="0"/>
          <w:bCs w:val="0"/>
          <w:sz w:val="32"/>
          <w:szCs w:val="32"/>
          <w:lang w:val="en-US" w:eastAsia="zh-CN"/>
        </w:rPr>
        <w:t>请各中小学参加培训的教师于2019年6月17日下午16:00前到勐海县一中阶梯教室报到，2019年6月18 日</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19日参加培训。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（四）</w:t>
      </w:r>
      <w:r>
        <w:rPr>
          <w:rFonts w:hint="default" w:ascii="Times New Roman" w:hAnsi="Times New Roman" w:eastAsia="方正仿宋_GBK" w:cs="Times New Roman"/>
          <w:b w:val="0"/>
          <w:bCs w:val="0"/>
          <w:sz w:val="32"/>
          <w:szCs w:val="32"/>
          <w:lang w:val="en-US" w:eastAsia="zh-CN"/>
        </w:rPr>
        <w:t>请各中小学参加培训的教师备带好笔、笔记本、运动服、足球鞋或运动鞋，认真做好培训笔记。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联系人：曾长林</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电</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话：13887929656</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邮</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箱：mhjyjjjg@126.com</w:t>
      </w:r>
    </w:p>
    <w:p>
      <w:pPr>
        <w:keepNext w:val="0"/>
        <w:keepLines w:val="0"/>
        <w:pageBreakBefore w:val="0"/>
        <w:widowControl w:val="0"/>
        <w:kinsoku/>
        <w:wordWrap/>
        <w:overflowPunct/>
        <w:topLinePunct w:val="0"/>
        <w:autoSpaceDE/>
        <w:autoSpaceDN/>
        <w:bidi w:val="0"/>
        <w:adjustRightInd/>
        <w:snapToGrid/>
        <w:spacing w:line="600" w:lineRule="exact"/>
        <w:ind w:left="1916" w:leftChars="304" w:right="0" w:rightChars="0" w:hanging="1280" w:hangingChars="400"/>
        <w:jc w:val="left"/>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916" w:leftChars="304" w:right="0" w:rightChars="0" w:hanging="1280" w:hangingChars="400"/>
        <w:jc w:val="left"/>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附</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件</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1</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勐海县教育体育局2</w:t>
      </w:r>
      <w:r>
        <w:rPr>
          <w:rFonts w:hint="eastAsia" w:ascii="Times New Roman" w:hAnsi="Times New Roman" w:eastAsia="方正仿宋_GBK" w:cs="Times New Roman"/>
          <w:b w:val="0"/>
          <w:bCs w:val="0"/>
          <w:sz w:val="32"/>
          <w:szCs w:val="32"/>
          <w:lang w:val="en-US" w:eastAsia="zh-CN"/>
        </w:rPr>
        <w:t>019</w:t>
      </w:r>
      <w:r>
        <w:rPr>
          <w:rFonts w:hint="default" w:ascii="Times New Roman" w:hAnsi="Times New Roman" w:eastAsia="方正仿宋_GBK" w:cs="Times New Roman"/>
          <w:b w:val="0"/>
          <w:bCs w:val="0"/>
          <w:sz w:val="32"/>
          <w:szCs w:val="32"/>
          <w:lang w:val="en-US" w:eastAsia="zh-CN"/>
        </w:rPr>
        <w:t>年中小学体育教师校园足球公益培训班名额分配表</w:t>
      </w:r>
    </w:p>
    <w:p>
      <w:pPr>
        <w:keepNext w:val="0"/>
        <w:keepLines w:val="0"/>
        <w:pageBreakBefore w:val="0"/>
        <w:widowControl w:val="0"/>
        <w:kinsoku/>
        <w:wordWrap/>
        <w:overflowPunct/>
        <w:topLinePunct w:val="0"/>
        <w:autoSpaceDE/>
        <w:autoSpaceDN/>
        <w:bidi w:val="0"/>
        <w:adjustRightInd/>
        <w:snapToGrid/>
        <w:spacing w:line="600" w:lineRule="exact"/>
        <w:ind w:left="1915" w:leftChars="912" w:right="0" w:rightChars="0" w:firstLine="0" w:firstLineChars="0"/>
        <w:jc w:val="left"/>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勐海县教育体育局2</w:t>
      </w:r>
      <w:r>
        <w:rPr>
          <w:rFonts w:hint="eastAsia" w:ascii="Times New Roman" w:hAnsi="Times New Roman" w:eastAsia="方正仿宋_GBK" w:cs="Times New Roman"/>
          <w:b w:val="0"/>
          <w:bCs w:val="0"/>
          <w:sz w:val="32"/>
          <w:szCs w:val="32"/>
          <w:lang w:val="en-US" w:eastAsia="zh-CN"/>
        </w:rPr>
        <w:t>019</w:t>
      </w:r>
      <w:r>
        <w:rPr>
          <w:rFonts w:hint="default" w:ascii="Times New Roman" w:hAnsi="Times New Roman" w:eastAsia="方正仿宋_GBK" w:cs="Times New Roman"/>
          <w:b w:val="0"/>
          <w:bCs w:val="0"/>
          <w:sz w:val="32"/>
          <w:szCs w:val="32"/>
          <w:lang w:val="en-US" w:eastAsia="zh-CN"/>
        </w:rPr>
        <w:t>年中小学体育教师校园足球公益培训班回执表</w:t>
      </w:r>
    </w:p>
    <w:p>
      <w:pPr>
        <w:keepNext w:val="0"/>
        <w:keepLines w:val="0"/>
        <w:pageBreakBefore w:val="0"/>
        <w:widowControl w:val="0"/>
        <w:kinsoku/>
        <w:wordWrap/>
        <w:overflowPunct/>
        <w:topLinePunct w:val="0"/>
        <w:autoSpaceDE/>
        <w:autoSpaceDN/>
        <w:bidi w:val="0"/>
        <w:adjustRightInd/>
        <w:snapToGrid/>
        <w:spacing w:line="600" w:lineRule="exact"/>
        <w:ind w:left="1280" w:right="0" w:rightChars="0" w:hanging="1280" w:hangingChars="400"/>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勐海县教育体育局</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2</w:t>
      </w:r>
      <w:r>
        <w:rPr>
          <w:rFonts w:hint="eastAsia" w:ascii="Times New Roman" w:hAnsi="Times New Roman" w:eastAsia="方正仿宋_GBK" w:cs="Times New Roman"/>
          <w:b w:val="0"/>
          <w:bCs w:val="0"/>
          <w:sz w:val="32"/>
          <w:szCs w:val="32"/>
          <w:lang w:val="en-US" w:eastAsia="zh-CN"/>
        </w:rPr>
        <w:t>019</w:t>
      </w:r>
      <w:r>
        <w:rPr>
          <w:rFonts w:hint="default" w:ascii="Times New Roman" w:hAnsi="Times New Roman" w:eastAsia="方正仿宋_GBK" w:cs="Times New Roman"/>
          <w:b w:val="0"/>
          <w:bCs w:val="0"/>
          <w:sz w:val="32"/>
          <w:szCs w:val="32"/>
          <w:lang w:val="en-US" w:eastAsia="zh-CN"/>
        </w:rPr>
        <w:t>年6月12日</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p>
    <w:p/>
    <w:p/>
    <w:p/>
    <w:p/>
    <w:p/>
    <w:p/>
    <w:p/>
    <w:p>
      <w:pPr>
        <w:rPr>
          <w:rFonts w:hint="eastAsia" w:eastAsia="宋体"/>
          <w:lang w:eastAsia="zh-CN"/>
        </w:rPr>
      </w:pPr>
    </w:p>
    <w:p/>
    <w:p/>
    <w:p/>
    <w:p/>
    <w:p/>
    <w:p/>
    <w:p/>
    <w:p/>
    <w:p/>
    <w:p/>
    <w:p/>
    <w:p/>
    <w:p/>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jc w:val="left"/>
        <w:textAlignment w:val="auto"/>
        <w:outlineLvl w:val="9"/>
        <w:rPr>
          <w:rFonts w:hint="default" w:ascii="Times New Roman" w:hAnsi="Times New Roman" w:eastAsia="方正仿宋_GBK" w:cs="Times New Roman"/>
          <w:color w:val="000000"/>
          <w:kern w:val="0"/>
          <w:sz w:val="32"/>
          <w:szCs w:val="32"/>
        </w:rPr>
      </w:pPr>
    </w:p>
    <w:p>
      <w:pPr>
        <w:spacing w:line="600" w:lineRule="exact"/>
        <w:ind w:firstLine="280" w:firstLineChars="100"/>
        <w:jc w:val="left"/>
        <w:rPr>
          <w:sz w:val="28"/>
          <w:szCs w:val="28"/>
        </w:rPr>
      </w:pPr>
      <w:r>
        <w:rPr>
          <w:rFonts w:eastAsia="方正仿宋_GBK"/>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54864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5pt;height:0pt;width:432pt;z-index:251663360;mso-width-relative:page;mso-height-relative:page;" filled="f" stroked="t" coordsize="21600,21600" o:gfxdata="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633S9EAAAAEAQAADwAAAAAAAAABACAA&#10;AAAiAAAAZHJzL2Rvd25yZXYueG1sUEsBAhQAFAAAAAgAh07iQFSyXXjbAQAAlwMAAA4AAAAAAAAA&#10;AQAgAAAAIAEAAGRycy9lMm9Eb2MueG1sUEsFBgAAAAAGAAYAWQEAAG0FAAAAAA==&#10;">
                <v:fill on="f" focussize="0,0"/>
                <v:stroke weight="1.5pt"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415290</wp:posOffset>
                </wp:positionV>
                <wp:extent cx="54864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7pt;height:0pt;width:432pt;z-index:251664384;mso-width-relative:page;mso-height-relative:page;" filled="f" stroked="t" coordsize="21600,21600" o:gfxdata="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whxFDSAAAABgEAAA8AAAAAAAAAAQAg&#10;AAAAIgAAAGRycy9kb3ducmV2LnhtbFBLAQIUABQAAAAIAIdO4kDaaz632wEAAJcDAAAOAAAAAAAA&#10;AAEAIAAAACEBAABkcnMvZTJvRG9jLnhtbFBLBQYAAAAABgAGAFkBAABuBQAAAAA=&#10;">
                <v:fill on="f" focussize="0,0"/>
                <v:stroke weight="1.5pt" color="#000000" joinstyle="round"/>
                <v:imagedata o:title=""/>
                <o:lock v:ext="edit" aspectratio="f"/>
              </v:line>
            </w:pict>
          </mc:Fallback>
        </mc:AlternateContent>
      </w:r>
      <w:r>
        <w:rPr>
          <w:rFonts w:eastAsia="方正仿宋_GBK"/>
          <w:sz w:val="28"/>
          <w:szCs w:val="28"/>
        </w:rPr>
        <w:t>勐海县教育</w:t>
      </w:r>
      <w:r>
        <w:rPr>
          <w:rFonts w:hint="eastAsia" w:eastAsia="方正仿宋_GBK"/>
          <w:sz w:val="28"/>
          <w:szCs w:val="28"/>
          <w:lang w:eastAsia="zh-CN"/>
        </w:rPr>
        <w:t>体育</w:t>
      </w:r>
      <w:r>
        <w:rPr>
          <w:rFonts w:eastAsia="方正仿宋_GBK"/>
          <w:sz w:val="28"/>
          <w:szCs w:val="28"/>
        </w:rPr>
        <w:t xml:space="preserve">局党政办                </w:t>
      </w:r>
      <w:r>
        <w:rPr>
          <w:rFonts w:hint="eastAsia" w:eastAsia="方正仿宋_GBK"/>
          <w:sz w:val="28"/>
          <w:szCs w:val="28"/>
          <w:lang w:val="en-US" w:eastAsia="zh-CN"/>
        </w:rPr>
        <w:t xml:space="preserve">   </w:t>
      </w:r>
      <w:r>
        <w:rPr>
          <w:rFonts w:eastAsia="方正仿宋_GBK"/>
          <w:sz w:val="28"/>
          <w:szCs w:val="28"/>
        </w:rPr>
        <w:t>201</w:t>
      </w:r>
      <w:r>
        <w:rPr>
          <w:rFonts w:hint="eastAsia" w:eastAsia="方正仿宋_GBK"/>
          <w:sz w:val="28"/>
          <w:szCs w:val="28"/>
          <w:lang w:val="en-US" w:eastAsia="zh-CN"/>
        </w:rPr>
        <w:t>9</w:t>
      </w:r>
      <w:r>
        <w:rPr>
          <w:rFonts w:eastAsia="方正仿宋_GBK"/>
          <w:sz w:val="28"/>
          <w:szCs w:val="28"/>
        </w:rPr>
        <w:t>年</w:t>
      </w:r>
      <w:r>
        <w:rPr>
          <w:rFonts w:hint="eastAsia" w:eastAsia="方正仿宋_GBK"/>
          <w:sz w:val="28"/>
          <w:szCs w:val="28"/>
          <w:lang w:val="en-US" w:eastAsia="zh-CN"/>
        </w:rPr>
        <w:t>6</w:t>
      </w:r>
      <w:r>
        <w:rPr>
          <w:rFonts w:eastAsia="方正仿宋_GBK"/>
          <w:sz w:val="28"/>
          <w:szCs w:val="28"/>
        </w:rPr>
        <w:t>月</w:t>
      </w:r>
      <w:r>
        <w:rPr>
          <w:rFonts w:hint="eastAsia" w:eastAsia="方正仿宋_GBK"/>
          <w:sz w:val="28"/>
          <w:szCs w:val="28"/>
          <w:lang w:val="en-US" w:eastAsia="zh-CN"/>
        </w:rPr>
        <w:t>12</w:t>
      </w:r>
      <w:r>
        <w:rPr>
          <w:rFonts w:eastAsia="方正仿宋_GBK"/>
          <w:sz w:val="28"/>
          <w:szCs w:val="28"/>
        </w:rPr>
        <w:t>日印</w:t>
      </w:r>
    </w:p>
    <w:sectPr>
      <w:headerReference r:id="rId3" w:type="default"/>
      <w:footerReference r:id="rId4"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xidai">
    <w:altName w:val="Wide Latin"/>
    <w:panose1 w:val="02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Wide Latin">
    <w:panose1 w:val="020A0A07050505020404"/>
    <w:charset w:val="00"/>
    <w:family w:val="auto"/>
    <w:pitch w:val="default"/>
    <w:sig w:usb0="00000003" w:usb1="00000000" w:usb2="00000000" w:usb3="00000000" w:csb0="2000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Univers Condensed">
    <w:panose1 w:val="020B0606020202060204"/>
    <w:charset w:val="00"/>
    <w:family w:val="auto"/>
    <w:pitch w:val="default"/>
    <w:sig w:usb0="00000007" w:usb1="00000000" w:usb2="00000000" w:usb3="00000000" w:csb0="00000093"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7" w:usb1="00000000" w:usb2="00000000" w:usb3="00000000" w:csb0="00000093"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ymbolPS">
    <w:panose1 w:val="05050102010607020607"/>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tencil">
    <w:panose1 w:val="040409050D0802020404"/>
    <w:charset w:val="00"/>
    <w:family w:val="auto"/>
    <w:pitch w:val="default"/>
    <w:sig w:usb0="00000003" w:usb1="00000000" w:usb2="00000000" w:usb3="00000000" w:csb0="20000001"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449D0"/>
    <w:rsid w:val="075628DA"/>
    <w:rsid w:val="07B95F73"/>
    <w:rsid w:val="0EA030DA"/>
    <w:rsid w:val="0FE05965"/>
    <w:rsid w:val="172F7305"/>
    <w:rsid w:val="187C48DC"/>
    <w:rsid w:val="1B605A95"/>
    <w:rsid w:val="1C273565"/>
    <w:rsid w:val="1D1B0F9F"/>
    <w:rsid w:val="24171E81"/>
    <w:rsid w:val="255F1BB7"/>
    <w:rsid w:val="259C5655"/>
    <w:rsid w:val="26233878"/>
    <w:rsid w:val="2ADE7C78"/>
    <w:rsid w:val="2BB00C33"/>
    <w:rsid w:val="2C7E4871"/>
    <w:rsid w:val="340B7D8D"/>
    <w:rsid w:val="39832B88"/>
    <w:rsid w:val="3FF23AB1"/>
    <w:rsid w:val="40B9685B"/>
    <w:rsid w:val="4125553B"/>
    <w:rsid w:val="493A08AC"/>
    <w:rsid w:val="498E6266"/>
    <w:rsid w:val="4DCF0384"/>
    <w:rsid w:val="4DE73B97"/>
    <w:rsid w:val="4F0F63CC"/>
    <w:rsid w:val="531C0733"/>
    <w:rsid w:val="534965D0"/>
    <w:rsid w:val="5D881626"/>
    <w:rsid w:val="5F457779"/>
    <w:rsid w:val="61680E25"/>
    <w:rsid w:val="66465950"/>
    <w:rsid w:val="6C0C11D7"/>
    <w:rsid w:val="71411B23"/>
    <w:rsid w:val="73B36E20"/>
    <w:rsid w:val="74D3587B"/>
    <w:rsid w:val="7B335D62"/>
    <w:rsid w:val="7F12599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Words>
  <Characters>79</Characters>
  <Lines>0</Lines>
  <Paragraphs>0</Paragraphs>
  <ScaleCrop>false</ScaleCrop>
  <LinksUpToDate>false</LinksUpToDate>
  <CharactersWithSpaces>115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cp:lastModifiedBy>
  <cp:lastPrinted>2019-06-12T07:35:00Z</cp:lastPrinted>
  <dcterms:modified xsi:type="dcterms:W3CDTF">2019-06-12T08:52:00Z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