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FF0000"/>
          <w:spacing w:val="0"/>
          <w:w w:val="120"/>
          <w:sz w:val="84"/>
          <w:szCs w:val="8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FF0000"/>
          <w:spacing w:val="0"/>
          <w:w w:val="120"/>
          <w:sz w:val="84"/>
          <w:szCs w:val="84"/>
        </w:rPr>
        <w:t>勐海县教育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FF0000"/>
          <w:spacing w:val="0"/>
          <w:w w:val="120"/>
          <w:sz w:val="84"/>
          <w:szCs w:val="84"/>
          <w:lang w:eastAsia="zh-CN"/>
        </w:rPr>
        <w:t>体育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FF0000"/>
          <w:spacing w:val="0"/>
          <w:w w:val="120"/>
          <w:sz w:val="84"/>
          <w:szCs w:val="84"/>
        </w:rPr>
        <w:t>局</w:t>
      </w:r>
    </w:p>
    <w:p>
      <w:pPr>
        <w:jc w:val="center"/>
        <w:rPr>
          <w:rFonts w:eastAsia="仿宋_GB2312"/>
          <w:color w:val="FF0000"/>
          <w:sz w:val="32"/>
          <w:szCs w:val="32"/>
        </w:rPr>
      </w:pPr>
      <w:r>
        <w:rPr>
          <w:rFonts w:hint="eastAsia" w:ascii="宋体" w:hAnsi="宋体"/>
          <w:b/>
          <w:bCs/>
          <w:color w:val="FF0000"/>
          <w:sz w:val="32"/>
          <w:szCs w:val="32"/>
        </w:rPr>
        <w:t>＿＿＿＿＿＿＿＿＿＿＿＿☆＿＿＿＿＿＿＿＿＿＿＿＿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8"/>
          <w:szCs w:val="48"/>
          <w:lang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 xml:space="preserve">                           </w:t>
      </w:r>
      <w:r>
        <w:rPr>
          <w:rFonts w:hint="default" w:ascii="Times New Roman" w:hAnsi="Times New Roman" w:eastAsia="方正小标宋_GBK" w:cs="Times New Roman"/>
          <w:sz w:val="32"/>
          <w:szCs w:val="32"/>
          <w:lang w:val="en-US" w:eastAsia="zh-CN"/>
        </w:rPr>
        <w:t>〔201</w:t>
      </w:r>
      <w:r>
        <w:rPr>
          <w:rFonts w:hint="eastAsia" w:ascii="Times New Roman" w:hAnsi="Times New Roman" w:eastAsia="方正小标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小标宋_GBK" w:cs="Times New Roman"/>
          <w:sz w:val="32"/>
          <w:szCs w:val="32"/>
          <w:lang w:val="en-US" w:eastAsia="zh-CN"/>
        </w:rPr>
        <w:t>〕</w:t>
      </w:r>
      <w:r>
        <w:rPr>
          <w:rFonts w:hint="eastAsia" w:ascii="Times New Roman" w:hAnsi="Times New Roman" w:eastAsia="方正小标宋_GBK" w:cs="Times New Roman"/>
          <w:sz w:val="32"/>
          <w:szCs w:val="32"/>
          <w:lang w:val="en-US" w:eastAsia="zh-CN"/>
        </w:rPr>
        <w:t>—320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8"/>
          <w:szCs w:val="4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8"/>
          <w:szCs w:val="4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  <w:lang w:eastAsia="zh-CN"/>
        </w:rPr>
        <w:t>关于举办中小学音乐器材使用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8"/>
          <w:szCs w:val="4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  <w:lang w:eastAsia="zh-CN"/>
        </w:rPr>
        <w:t>培训的通知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全县各中小学：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了使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音乐器材设备与音乐教学有效融合，切实提高音乐课堂教学效益，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根据云南省教育厅的要求，结合我县实际，决定开展中小学音乐器材使用培训，现将有关事宜通知如下：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一、培训时间、地点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时间：2019年6月21日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（星期五）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上午：8:30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地点：勐海县第一中学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1600" w:firstLineChars="5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勐海县第一小学（新校区）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、培训对象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全县各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中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学、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小学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教学点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各派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1名教师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textAlignment w:val="auto"/>
        <w:rPr>
          <w:rFonts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  <w:lang w:eastAsia="zh-CN"/>
        </w:rPr>
        <w:t>三</w:t>
      </w: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、相关要求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  <w:shd w:val="clear" w:color="auto" w:fill="FFFFFF"/>
        </w:rPr>
        <w:t>（一）请参训人员往返途中注意安全，培训期间</w:t>
      </w:r>
      <w:r>
        <w:rPr>
          <w:rFonts w:hint="eastAsia" w:eastAsia="方正仿宋_GBK"/>
          <w:sz w:val="32"/>
          <w:szCs w:val="32"/>
        </w:rPr>
        <w:t>严格遵守各项纪律，参训人员原则上不得请假</w:t>
      </w:r>
      <w:r>
        <w:rPr>
          <w:rFonts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（二）参训</w:t>
      </w:r>
      <w:r>
        <w:rPr>
          <w:rFonts w:ascii="Times New Roman" w:hAnsi="Times New Roman" w:eastAsia="方正仿宋_GBK" w:cs="Times New Roman"/>
          <w:sz w:val="32"/>
          <w:szCs w:val="32"/>
        </w:rPr>
        <w:t>人员往返交通费及食宿费按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相</w:t>
      </w:r>
      <w:r>
        <w:rPr>
          <w:rFonts w:ascii="Times New Roman" w:hAnsi="Times New Roman" w:eastAsia="方正仿宋_GBK" w:cs="Times New Roman"/>
          <w:sz w:val="32"/>
          <w:szCs w:val="32"/>
        </w:rPr>
        <w:t>关规定回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学校</w:t>
      </w:r>
      <w:r>
        <w:rPr>
          <w:rFonts w:ascii="Times New Roman" w:hAnsi="Times New Roman" w:eastAsia="方正仿宋_GBK" w:cs="Times New Roman"/>
          <w:sz w:val="32"/>
          <w:szCs w:val="32"/>
        </w:rPr>
        <w:t>报销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）参训期间，参训人员要认真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观摩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学习，做好听课记录。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联系人：姜  立  13988111435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  件：中小学音乐器材使用培训日程表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   勐海县教育体育局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   2019年6月17日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 w:val="0"/>
        <w:numPr>
          <w:ilvl w:val="0"/>
          <w:numId w:val="0"/>
        </w:numPr>
        <w:jc w:val="center"/>
        <w:rPr>
          <w:rFonts w:hint="default" w:ascii="Times New Roman" w:hAnsi="Times New Roman" w:eastAsia="方正小标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8"/>
          <w:szCs w:val="48"/>
          <w:lang w:val="en-US" w:eastAsia="zh-CN"/>
        </w:rPr>
        <w:t>中小学音乐器材使用培训日程表</w:t>
      </w:r>
    </w:p>
    <w:tbl>
      <w:tblPr>
        <w:tblStyle w:val="5"/>
        <w:tblpPr w:leftFromText="180" w:rightFromText="180" w:vertAnchor="text" w:horzAnchor="page" w:tblpX="598" w:tblpY="306"/>
        <w:tblOverlap w:val="never"/>
        <w:tblW w:w="156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905"/>
        <w:gridCol w:w="3660"/>
        <w:gridCol w:w="4980"/>
        <w:gridCol w:w="2475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lang w:val="en-US" w:eastAsia="zh-CN"/>
              </w:rPr>
              <w:t>培训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3660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28"/>
                <w:szCs w:val="28"/>
                <w:lang w:eastAsia="zh-CN"/>
              </w:rPr>
              <w:t>培训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</w:rPr>
              <w:t>内容</w:t>
            </w:r>
          </w:p>
        </w:tc>
        <w:tc>
          <w:tcPr>
            <w:tcW w:w="4980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</w:rPr>
              <w:t>负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</w:rPr>
              <w:t>责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2475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</w:rPr>
              <w:t>地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</w:rPr>
              <w:t>点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lang w:eastAsia="zh-CN"/>
              </w:rPr>
              <w:t>备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lang w:eastAsia="zh-CN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0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2019.6.21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上午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: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30-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9:00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开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班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仪式</w:t>
            </w:r>
          </w:p>
        </w:tc>
        <w:tc>
          <w:tcPr>
            <w:tcW w:w="4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姜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立  勐海县教育体育局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1120" w:firstLineChars="40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信息中心主任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一中高中部综合楼阶梯教室</w:t>
            </w:r>
          </w:p>
        </w:tc>
        <w:tc>
          <w:tcPr>
            <w:tcW w:w="111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9:00-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9:50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合唱基础</w:t>
            </w:r>
          </w:p>
        </w:tc>
        <w:tc>
          <w:tcPr>
            <w:tcW w:w="49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李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伟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勐海县第一中学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音乐教师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一中高中部综合楼阶梯教室</w:t>
            </w:r>
          </w:p>
        </w:tc>
        <w:tc>
          <w:tcPr>
            <w:tcW w:w="111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10:00-10:30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合唱教学成果展示</w:t>
            </w:r>
          </w:p>
        </w:tc>
        <w:tc>
          <w:tcPr>
            <w:tcW w:w="49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一中高中部综合楼阶梯教室</w:t>
            </w:r>
          </w:p>
        </w:tc>
        <w:tc>
          <w:tcPr>
            <w:tcW w:w="111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10:40-12:00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简单曲目示范排练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2.即兴伴奏基础</w:t>
            </w:r>
          </w:p>
        </w:tc>
        <w:tc>
          <w:tcPr>
            <w:tcW w:w="49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一中高中部综合楼阶梯教室</w:t>
            </w:r>
          </w:p>
        </w:tc>
        <w:tc>
          <w:tcPr>
            <w:tcW w:w="111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0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2019.6.21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下午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15:00-15:40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小学音乐合作合唱教学展示</w:t>
            </w:r>
          </w:p>
        </w:tc>
        <w:tc>
          <w:tcPr>
            <w:tcW w:w="4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刀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贤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勐海县第一小学音乐教师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曹娅萍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勐海县第一小学音乐教师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县一小学（新校区）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阶梯教室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15:50-16:30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活动课《玩具进行曲》</w:t>
            </w:r>
          </w:p>
        </w:tc>
        <w:tc>
          <w:tcPr>
            <w:tcW w:w="49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玉燕的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勐海县第一小学音乐教师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县一小学（新校区）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阶梯教室</w:t>
            </w:r>
          </w:p>
        </w:tc>
        <w:tc>
          <w:tcPr>
            <w:tcW w:w="111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16:40-17: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0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器乐合奏</w:t>
            </w:r>
          </w:p>
        </w:tc>
        <w:tc>
          <w:tcPr>
            <w:tcW w:w="49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县一小学（新校区）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阶梯教室</w:t>
            </w:r>
          </w:p>
        </w:tc>
        <w:tc>
          <w:tcPr>
            <w:tcW w:w="111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17: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0-18: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00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音乐教师技能展示</w:t>
            </w:r>
          </w:p>
        </w:tc>
        <w:tc>
          <w:tcPr>
            <w:tcW w:w="49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县一小学（新校区）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阶梯教室</w:t>
            </w:r>
          </w:p>
        </w:tc>
        <w:tc>
          <w:tcPr>
            <w:tcW w:w="111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pgSz w:w="16838" w:h="11906" w:orient="landscape"/>
      <w:pgMar w:top="952" w:right="1440" w:bottom="896" w:left="1837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C5A0A"/>
    <w:rsid w:val="000563E8"/>
    <w:rsid w:val="0325576C"/>
    <w:rsid w:val="04B41A1A"/>
    <w:rsid w:val="06CC3E77"/>
    <w:rsid w:val="0715005B"/>
    <w:rsid w:val="07F80233"/>
    <w:rsid w:val="08F60FA7"/>
    <w:rsid w:val="095A4F71"/>
    <w:rsid w:val="0A2414F8"/>
    <w:rsid w:val="0C194AF2"/>
    <w:rsid w:val="0C7C2671"/>
    <w:rsid w:val="0EC703F7"/>
    <w:rsid w:val="10E72EAA"/>
    <w:rsid w:val="13423712"/>
    <w:rsid w:val="13F238ED"/>
    <w:rsid w:val="146B5EE0"/>
    <w:rsid w:val="14B11F65"/>
    <w:rsid w:val="16461B37"/>
    <w:rsid w:val="16AC6D1D"/>
    <w:rsid w:val="16CA498A"/>
    <w:rsid w:val="184A5362"/>
    <w:rsid w:val="185C1453"/>
    <w:rsid w:val="19C658D6"/>
    <w:rsid w:val="1A71511E"/>
    <w:rsid w:val="1C00043E"/>
    <w:rsid w:val="1C695805"/>
    <w:rsid w:val="1CD56AF4"/>
    <w:rsid w:val="1DC31443"/>
    <w:rsid w:val="1E8C7DD8"/>
    <w:rsid w:val="1FF80796"/>
    <w:rsid w:val="20DA5DC8"/>
    <w:rsid w:val="20FF3586"/>
    <w:rsid w:val="21222FDE"/>
    <w:rsid w:val="21275079"/>
    <w:rsid w:val="24EB726D"/>
    <w:rsid w:val="25B672AB"/>
    <w:rsid w:val="27107B12"/>
    <w:rsid w:val="279305F5"/>
    <w:rsid w:val="27BC0009"/>
    <w:rsid w:val="28E43ECE"/>
    <w:rsid w:val="28F13B84"/>
    <w:rsid w:val="29761294"/>
    <w:rsid w:val="2B0036DA"/>
    <w:rsid w:val="2B2F6D67"/>
    <w:rsid w:val="2B332F41"/>
    <w:rsid w:val="2C052256"/>
    <w:rsid w:val="2D0C656A"/>
    <w:rsid w:val="2D600F40"/>
    <w:rsid w:val="2D6D118B"/>
    <w:rsid w:val="2EC77A50"/>
    <w:rsid w:val="2ED41235"/>
    <w:rsid w:val="300453AA"/>
    <w:rsid w:val="308C41C7"/>
    <w:rsid w:val="319A6DD1"/>
    <w:rsid w:val="32DF2EBB"/>
    <w:rsid w:val="338470DA"/>
    <w:rsid w:val="34B96DB2"/>
    <w:rsid w:val="35216170"/>
    <w:rsid w:val="35C742AC"/>
    <w:rsid w:val="365A42A7"/>
    <w:rsid w:val="36FF7DB5"/>
    <w:rsid w:val="393D1F65"/>
    <w:rsid w:val="3989034E"/>
    <w:rsid w:val="39D908AF"/>
    <w:rsid w:val="3A525F7B"/>
    <w:rsid w:val="3D3F1FF5"/>
    <w:rsid w:val="3D807D96"/>
    <w:rsid w:val="3DD64F16"/>
    <w:rsid w:val="3E3E731E"/>
    <w:rsid w:val="3EEE37CF"/>
    <w:rsid w:val="40083C4A"/>
    <w:rsid w:val="40EB481E"/>
    <w:rsid w:val="41362FBB"/>
    <w:rsid w:val="418C4821"/>
    <w:rsid w:val="43184CAC"/>
    <w:rsid w:val="433B219B"/>
    <w:rsid w:val="43610A3C"/>
    <w:rsid w:val="43D97011"/>
    <w:rsid w:val="449173D0"/>
    <w:rsid w:val="44C43B00"/>
    <w:rsid w:val="46A43EA2"/>
    <w:rsid w:val="476A7986"/>
    <w:rsid w:val="477728C5"/>
    <w:rsid w:val="48E340A0"/>
    <w:rsid w:val="4A036D17"/>
    <w:rsid w:val="4AA95872"/>
    <w:rsid w:val="4AFA393E"/>
    <w:rsid w:val="4B556698"/>
    <w:rsid w:val="4C0253CE"/>
    <w:rsid w:val="4D0B3D5E"/>
    <w:rsid w:val="4E56474B"/>
    <w:rsid w:val="511C5A0A"/>
    <w:rsid w:val="541F2E15"/>
    <w:rsid w:val="54C65329"/>
    <w:rsid w:val="554C4DD7"/>
    <w:rsid w:val="55F44B22"/>
    <w:rsid w:val="565C157A"/>
    <w:rsid w:val="56BC315E"/>
    <w:rsid w:val="57886537"/>
    <w:rsid w:val="58E136C7"/>
    <w:rsid w:val="5A353874"/>
    <w:rsid w:val="5B141DA1"/>
    <w:rsid w:val="5B3A269C"/>
    <w:rsid w:val="5BC14447"/>
    <w:rsid w:val="5C2160E6"/>
    <w:rsid w:val="5C44495B"/>
    <w:rsid w:val="5CD24445"/>
    <w:rsid w:val="5D07048A"/>
    <w:rsid w:val="5EEF42F2"/>
    <w:rsid w:val="5F391DF4"/>
    <w:rsid w:val="5FC94597"/>
    <w:rsid w:val="60C3647C"/>
    <w:rsid w:val="633671A9"/>
    <w:rsid w:val="678A5CB6"/>
    <w:rsid w:val="67B02B2C"/>
    <w:rsid w:val="67E76F8F"/>
    <w:rsid w:val="6B6856C0"/>
    <w:rsid w:val="6BB84819"/>
    <w:rsid w:val="6C12246F"/>
    <w:rsid w:val="6DA2096F"/>
    <w:rsid w:val="6DD82C55"/>
    <w:rsid w:val="6E261150"/>
    <w:rsid w:val="6E3C3F1F"/>
    <w:rsid w:val="6ECA4D74"/>
    <w:rsid w:val="6ED40672"/>
    <w:rsid w:val="6F3119A8"/>
    <w:rsid w:val="6F4D1EED"/>
    <w:rsid w:val="6FC370FC"/>
    <w:rsid w:val="70FE7AB7"/>
    <w:rsid w:val="71C67787"/>
    <w:rsid w:val="71E31EC4"/>
    <w:rsid w:val="71F376EA"/>
    <w:rsid w:val="72200E44"/>
    <w:rsid w:val="72A02419"/>
    <w:rsid w:val="74473C8A"/>
    <w:rsid w:val="745A48E3"/>
    <w:rsid w:val="74882C7B"/>
    <w:rsid w:val="751C1051"/>
    <w:rsid w:val="7580376D"/>
    <w:rsid w:val="769D6243"/>
    <w:rsid w:val="76D77CC7"/>
    <w:rsid w:val="77917D3B"/>
    <w:rsid w:val="77AC14C7"/>
    <w:rsid w:val="786E3473"/>
    <w:rsid w:val="78AC1967"/>
    <w:rsid w:val="790604B7"/>
    <w:rsid w:val="79265B9C"/>
    <w:rsid w:val="79726002"/>
    <w:rsid w:val="79D25A2F"/>
    <w:rsid w:val="7B0C03D2"/>
    <w:rsid w:val="7CC72F05"/>
    <w:rsid w:val="7ED864FC"/>
    <w:rsid w:val="7F587AE2"/>
    <w:rsid w:val="7FD43A9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6">
    <w:name w:val="Grid Table Light"/>
    <w:basedOn w:val="4"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2019-06-14T02:26:00Z</dcterms:created>
  <dc:creator>小傣</dc:creator>
  <cp:lastModifiedBy>党政办</cp:lastModifiedBy>
  <cp:lastPrinted>2019-06-14T03:37:00Z</cp:lastPrinted>
  <dcterms:modified xsi:type="dcterms:W3CDTF">2019-06-17T08:12:00Z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