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-1024255</wp:posOffset>
            </wp:positionH>
            <wp:positionV relativeFrom="paragraph">
              <wp:posOffset>-1026795</wp:posOffset>
            </wp:positionV>
            <wp:extent cx="7578090" cy="4996180"/>
            <wp:effectExtent l="0" t="0" r="3810" b="13970"/>
            <wp:wrapNone/>
            <wp:docPr id="9" name="图片 9" descr="15535048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5350482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lang w:val="en-US" w:eastAsia="zh-CN"/>
        </w:rPr>
        <w:t xml:space="preserve">                                              </w:t>
      </w: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海教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rPr>
          <w:rFonts w:hint="default" w:ascii="Times New Roman" w:hAnsi="Times New Roman" w:cs="Times New Roman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关于举办勐海县教育体育系统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第十二届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教职工“园丁杯”篮球运动会的通知</w:t>
      </w:r>
    </w:p>
    <w:bookmarkEnd w:id="0"/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全县各</w:t>
      </w:r>
      <w:r>
        <w:rPr>
          <w:rFonts w:eastAsia="方正仿宋_GBK"/>
          <w:sz w:val="32"/>
          <w:szCs w:val="32"/>
        </w:rPr>
        <w:t>中小学、幼儿园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民办</w:t>
      </w:r>
      <w:r>
        <w:rPr>
          <w:rFonts w:hint="eastAsia" w:eastAsia="方正仿宋_GBK"/>
          <w:sz w:val="32"/>
          <w:szCs w:val="32"/>
          <w:lang w:eastAsia="zh-CN"/>
        </w:rPr>
        <w:t>学</w:t>
      </w:r>
      <w:r>
        <w:rPr>
          <w:rFonts w:eastAsia="方正仿宋_GBK"/>
          <w:sz w:val="32"/>
          <w:szCs w:val="32"/>
        </w:rPr>
        <w:t>校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hint="eastAsia" w:eastAsia="方正仿宋_GBK"/>
          <w:sz w:val="32"/>
          <w:szCs w:val="32"/>
        </w:rPr>
        <w:t>局机关</w:t>
      </w:r>
      <w:r>
        <w:rPr>
          <w:rFonts w:eastAsia="方正仿宋_GBK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为认真贯彻落实《全民健身计划纲要》，</w:t>
      </w:r>
      <w:r>
        <w:rPr>
          <w:rFonts w:hint="eastAsia" w:eastAsia="方正仿宋_GBK"/>
          <w:sz w:val="32"/>
          <w:szCs w:val="32"/>
        </w:rPr>
        <w:t>牢固</w:t>
      </w:r>
      <w:r>
        <w:rPr>
          <w:rFonts w:eastAsia="方正仿宋_GBK"/>
          <w:sz w:val="32"/>
          <w:szCs w:val="32"/>
        </w:rPr>
        <w:t>树立“健康第一”的指导思想，增强全县教职工身体素质，增进教职工的身心健康，丰富我县教职工的文化生活，树立“全县教育一盘棋的思想”，增进校际</w:t>
      </w:r>
      <w:r>
        <w:rPr>
          <w:rFonts w:hint="eastAsia" w:eastAsia="方正仿宋_GBK"/>
          <w:sz w:val="32"/>
          <w:szCs w:val="32"/>
          <w:lang w:eastAsia="zh-CN"/>
        </w:rPr>
        <w:t>和</w:t>
      </w:r>
      <w:r>
        <w:rPr>
          <w:rFonts w:eastAsia="方正仿宋_GBK"/>
          <w:sz w:val="32"/>
          <w:szCs w:val="32"/>
        </w:rPr>
        <w:t>教职工之间的交流和友谊，增强教职工的团结协作精神、团队意识、责任意识和协作意识，展示我县教职工的篮球竞技水平和精神风貌。经</w:t>
      </w:r>
      <w:r>
        <w:rPr>
          <w:rFonts w:hint="eastAsia" w:eastAsia="方正仿宋_GBK"/>
          <w:sz w:val="32"/>
          <w:szCs w:val="32"/>
        </w:rPr>
        <w:t>勐海县</w:t>
      </w:r>
      <w:r>
        <w:rPr>
          <w:rFonts w:eastAsia="方正仿宋_GBK"/>
          <w:sz w:val="32"/>
          <w:szCs w:val="32"/>
        </w:rPr>
        <w:t>教育</w:t>
      </w:r>
      <w:r>
        <w:rPr>
          <w:rFonts w:hint="eastAsia" w:eastAsia="方正仿宋_GBK"/>
          <w:sz w:val="32"/>
          <w:szCs w:val="32"/>
        </w:rPr>
        <w:t>体育</w:t>
      </w:r>
      <w:r>
        <w:rPr>
          <w:rFonts w:eastAsia="方正仿宋_GBK"/>
          <w:sz w:val="32"/>
          <w:szCs w:val="32"/>
        </w:rPr>
        <w:t>局行政会议研究，</w:t>
      </w:r>
      <w:r>
        <w:rPr>
          <w:rFonts w:eastAsia="方正仿宋_GBK"/>
          <w:color w:val="auto"/>
          <w:sz w:val="32"/>
          <w:szCs w:val="32"/>
        </w:rPr>
        <w:t>决定于20</w:t>
      </w:r>
      <w:r>
        <w:rPr>
          <w:rFonts w:hint="eastAsia" w:eastAsia="方正仿宋_GBK"/>
          <w:color w:val="auto"/>
          <w:sz w:val="32"/>
          <w:szCs w:val="32"/>
        </w:rPr>
        <w:t>20</w:t>
      </w:r>
      <w:r>
        <w:rPr>
          <w:rFonts w:eastAsia="方正仿宋_GBK"/>
          <w:color w:val="auto"/>
          <w:sz w:val="32"/>
          <w:szCs w:val="32"/>
        </w:rPr>
        <w:t>年1月1</w:t>
      </w:r>
      <w:r>
        <w:rPr>
          <w:rFonts w:hint="eastAsia" w:eastAsia="方正仿宋_GBK"/>
          <w:color w:val="auto"/>
          <w:sz w:val="32"/>
          <w:szCs w:val="32"/>
        </w:rPr>
        <w:t>6</w:t>
      </w:r>
      <w:r>
        <w:rPr>
          <w:rFonts w:eastAsia="方正仿宋_GBK"/>
          <w:color w:val="auto"/>
          <w:sz w:val="32"/>
          <w:szCs w:val="32"/>
        </w:rPr>
        <w:t>日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—</w:t>
      </w:r>
      <w:r>
        <w:rPr>
          <w:rFonts w:hint="eastAsia" w:eastAsia="方正仿宋_GBK"/>
          <w:color w:val="auto"/>
          <w:sz w:val="32"/>
          <w:szCs w:val="32"/>
        </w:rPr>
        <w:t>21</w:t>
      </w:r>
      <w:r>
        <w:rPr>
          <w:rFonts w:eastAsia="方正仿宋_GBK"/>
          <w:color w:val="auto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>，在勐海县城举行第十</w:t>
      </w:r>
      <w:r>
        <w:rPr>
          <w:rFonts w:hint="eastAsia" w:eastAsia="方正仿宋_GBK"/>
          <w:sz w:val="32"/>
          <w:szCs w:val="32"/>
        </w:rPr>
        <w:t>二</w:t>
      </w:r>
      <w:r>
        <w:rPr>
          <w:rFonts w:eastAsia="方正仿宋_GBK"/>
          <w:sz w:val="32"/>
          <w:szCs w:val="32"/>
        </w:rPr>
        <w:t>届教职工“园丁杯”运动会，现将比赛规程印发给你们，请各学校（园）接此通知后按照规程要求，秉着“重在参与，友谊第一，比赛第二”的态度，认真抓好赛前训练准备工作，积极组队参赛。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附件：1.勐海县教育系统第十</w:t>
      </w:r>
      <w:r>
        <w:rPr>
          <w:rFonts w:hint="eastAsia" w:eastAsia="方正仿宋_GBK"/>
          <w:sz w:val="32"/>
          <w:szCs w:val="32"/>
        </w:rPr>
        <w:t>二</w:t>
      </w:r>
      <w:r>
        <w:rPr>
          <w:rFonts w:eastAsia="方正仿宋_GBK"/>
          <w:sz w:val="32"/>
          <w:szCs w:val="32"/>
        </w:rPr>
        <w:t>届教职工“园丁杯”篮球运</w:t>
      </w:r>
    </w:p>
    <w:p>
      <w:pPr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动会竞赛规程</w:t>
      </w:r>
    </w:p>
    <w:p>
      <w:pPr>
        <w:spacing w:line="56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 xml:space="preserve">         </w:t>
      </w:r>
      <w:r>
        <w:rPr>
          <w:rFonts w:eastAsia="方正仿宋_GBK"/>
          <w:sz w:val="32"/>
          <w:szCs w:val="32"/>
        </w:rPr>
        <w:t>2.勐海县教育系统第十</w:t>
      </w:r>
      <w:r>
        <w:rPr>
          <w:rFonts w:hint="eastAsia" w:eastAsia="方正仿宋_GBK"/>
          <w:sz w:val="32"/>
          <w:szCs w:val="32"/>
        </w:rPr>
        <w:t>二</w:t>
      </w:r>
      <w:r>
        <w:rPr>
          <w:rFonts w:eastAsia="方正仿宋_GBK"/>
          <w:sz w:val="32"/>
          <w:szCs w:val="32"/>
        </w:rPr>
        <w:t>届“园丁杯”篮球运动会比</w:t>
      </w:r>
    </w:p>
    <w:p>
      <w:pPr>
        <w:spacing w:line="560" w:lineRule="exact"/>
        <w:ind w:firstLine="1920" w:firstLineChars="6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赛报名表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   勐海县教育局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     201</w:t>
      </w:r>
      <w:r>
        <w:rPr>
          <w:rFonts w:hint="eastAsia" w:eastAsia="方正仿宋_GBK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年1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日</w:t>
      </w:r>
    </w:p>
    <w:p>
      <w:pPr>
        <w:spacing w:line="600" w:lineRule="exact"/>
        <w:ind w:firstLine="280" w:firstLineChars="1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486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5pt;height:0pt;width:432pt;z-index:251668480;mso-width-relative:page;mso-height-relative:page;" filled="f" stroked="t" coordsize="21600,21600" o:gfxdata="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+t90vRAAAABAEAAA8AAAAAAAAAAQAgAAAAIgAA&#10;AGRycy9kb3ducmV2LnhtbFBLAQIUABQAAAAIAIdO4kBXX9bi1gEAAJkDAAAOAAAAAAAAAAEAIAAA&#10;ACABAABkcnMvZTJvRG9jLnhtbFBLBQYAAAAABgAGAFkBAABo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7pt;height:0pt;width:432pt;z-index:251669504;mso-width-relative:page;mso-height-relative:page;" filled="f" stroked="t" coordsize="21600,21600" o:gfxdata="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CHEUNIAAAAGAQAADwAAAAAAAAABACAAAAAi&#10;AAAAZHJzL2Rvd25yZXYueG1sUEsBAhQAFAAAAAgAh07iQIFP2bjXAQAAmQMAAA4AAAAAAAAAAQAg&#10;AAAAIQEAAGRycy9lMm9Eb2MueG1sUEsFBgAAAAAGAAYAWQEAAGo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勐海县教育体育局党政办                   2019年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</w:p>
    <w:p>
      <w:pPr>
        <w:spacing w:line="52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spacing w:line="52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pacing w:val="-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勐海县教育体育系统</w:t>
      </w:r>
      <w:r>
        <w:rPr>
          <w:rFonts w:hint="eastAsia" w:ascii="方正小标宋_GBK" w:hAnsi="方正小标宋_GBK" w:eastAsia="方正小标宋_GBK" w:cs="方正小标宋_GBK"/>
          <w:spacing w:val="-8"/>
          <w:sz w:val="44"/>
          <w:szCs w:val="44"/>
        </w:rPr>
        <w:t>第十二届教职工“园丁</w:t>
      </w:r>
    </w:p>
    <w:p>
      <w:pPr>
        <w:spacing w:line="520" w:lineRule="exact"/>
        <w:ind w:firstLine="2120" w:firstLineChars="500"/>
        <w:rPr>
          <w:rFonts w:hint="eastAsia" w:ascii="方正小标宋_GBK" w:hAnsi="方正小标宋_GBK" w:eastAsia="方正小标宋_GBK" w:cs="方正小标宋_GBK"/>
          <w:spacing w:val="-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8"/>
          <w:sz w:val="44"/>
          <w:szCs w:val="44"/>
        </w:rPr>
        <w:t>杯”篮球运动会竞赛规程</w:t>
      </w:r>
    </w:p>
    <w:p>
      <w:pPr>
        <w:spacing w:line="5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一、比赛时间、地点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sz w:val="32"/>
          <w:szCs w:val="32"/>
        </w:rPr>
        <w:t>时间：</w:t>
      </w:r>
      <w:r>
        <w:rPr>
          <w:rFonts w:eastAsia="方正仿宋_GBK"/>
          <w:color w:val="auto"/>
          <w:sz w:val="32"/>
          <w:szCs w:val="32"/>
        </w:rPr>
        <w:t>20</w:t>
      </w:r>
      <w:r>
        <w:rPr>
          <w:rFonts w:hint="eastAsia" w:eastAsia="方正仿宋_GBK"/>
          <w:color w:val="auto"/>
          <w:sz w:val="32"/>
          <w:szCs w:val="32"/>
        </w:rPr>
        <w:t>20</w:t>
      </w:r>
      <w:r>
        <w:rPr>
          <w:rFonts w:eastAsia="方正仿宋_GBK"/>
          <w:color w:val="auto"/>
          <w:sz w:val="32"/>
          <w:szCs w:val="32"/>
        </w:rPr>
        <w:t>年1月1</w:t>
      </w:r>
      <w:r>
        <w:rPr>
          <w:rFonts w:hint="eastAsia" w:eastAsia="方正仿宋_GBK"/>
          <w:color w:val="auto"/>
          <w:sz w:val="32"/>
          <w:szCs w:val="32"/>
        </w:rPr>
        <w:t>6</w:t>
      </w:r>
      <w:r>
        <w:rPr>
          <w:rFonts w:eastAsia="方正仿宋_GBK"/>
          <w:color w:val="auto"/>
          <w:sz w:val="32"/>
          <w:szCs w:val="32"/>
        </w:rPr>
        <w:t>日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——</w:t>
      </w:r>
      <w:r>
        <w:rPr>
          <w:rFonts w:hint="eastAsia" w:eastAsia="方正仿宋_GBK"/>
          <w:color w:val="auto"/>
          <w:sz w:val="32"/>
          <w:szCs w:val="32"/>
        </w:rPr>
        <w:t>21</w:t>
      </w:r>
      <w:r>
        <w:rPr>
          <w:rFonts w:eastAsia="方正仿宋_GBK"/>
          <w:color w:val="auto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地点:勐海县城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二、主办单位、协办单位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主办单位：勐海县教育</w:t>
      </w:r>
      <w:r>
        <w:rPr>
          <w:rFonts w:hint="eastAsia" w:eastAsia="方正仿宋_GBK"/>
          <w:sz w:val="32"/>
          <w:szCs w:val="32"/>
        </w:rPr>
        <w:t>体育局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三、比赛项目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男、女子篮球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四、参赛单位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全县各中小学、幼儿园、民办学校、局机关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五、参赛运动员资格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勐海县教育系统、民办校（园）在编在岗教职工；各单位参赛的运动员</w:t>
      </w:r>
      <w:r>
        <w:rPr>
          <w:rFonts w:hint="eastAsia" w:eastAsia="方正仿宋_GBK"/>
          <w:sz w:val="32"/>
          <w:szCs w:val="32"/>
          <w:lang w:eastAsia="zh-CN"/>
        </w:rPr>
        <w:t>以</w:t>
      </w:r>
      <w:r>
        <w:rPr>
          <w:rFonts w:hint="eastAsia" w:eastAsia="方正仿宋_GBK"/>
          <w:sz w:val="32"/>
          <w:szCs w:val="32"/>
          <w:lang w:val="en-US" w:eastAsia="zh-CN"/>
        </w:rPr>
        <w:t>2019年12月25日前</w:t>
      </w:r>
      <w:r>
        <w:rPr>
          <w:rFonts w:eastAsia="方正仿宋_GBK"/>
          <w:sz w:val="32"/>
          <w:szCs w:val="32"/>
        </w:rPr>
        <w:t>进入单位或聘用的教职工</w:t>
      </w:r>
      <w:r>
        <w:rPr>
          <w:rFonts w:hint="eastAsia" w:eastAsia="方正仿宋_GBK"/>
          <w:sz w:val="32"/>
          <w:szCs w:val="32"/>
        </w:rPr>
        <w:t>（含政府购买），各单位支教、交流</w:t>
      </w:r>
      <w:r>
        <w:rPr>
          <w:rFonts w:hint="eastAsia" w:eastAsia="方正仿宋_GBK"/>
          <w:sz w:val="32"/>
          <w:szCs w:val="32"/>
          <w:lang w:eastAsia="zh-CN"/>
        </w:rPr>
        <w:t>的</w:t>
      </w:r>
      <w:r>
        <w:rPr>
          <w:rFonts w:hint="eastAsia" w:eastAsia="方正仿宋_GBK"/>
          <w:sz w:val="32"/>
          <w:szCs w:val="32"/>
        </w:rPr>
        <w:t>人员经双方协商可参加支教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hint="eastAsia" w:eastAsia="方正仿宋_GBK"/>
          <w:sz w:val="32"/>
          <w:szCs w:val="32"/>
        </w:rPr>
        <w:t>交流的单位或回原单位参赛</w:t>
      </w:r>
      <w:r>
        <w:rPr>
          <w:rFonts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六、参加办法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</w:t>
      </w:r>
      <w:r>
        <w:rPr>
          <w:rFonts w:eastAsia="方正仿宋_GBK"/>
          <w:sz w:val="32"/>
          <w:szCs w:val="32"/>
        </w:rPr>
        <w:t>参赛单位每队报领队1人，教练2人，篮球男、女运动员各12名。</w:t>
      </w:r>
    </w:p>
    <w:p>
      <w:pPr>
        <w:spacing w:line="560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（二）各中小学、幼儿园原则上必须出队，如确实有特殊情况不能组队参赛，各乡镇小学、幼儿园的可结合实际协商联合出队。</w:t>
      </w:r>
    </w:p>
    <w:p>
      <w:pPr>
        <w:spacing w:line="560" w:lineRule="exact"/>
        <w:ind w:firstLine="640" w:firstLineChars="200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（三）勐海县第一小学集团学校、勐海县第三中学黎明中学集团学校、勐海县一中，可结合学校实际各出两个男、女队参赛。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七、竞赛办法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及规定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</w:t>
      </w:r>
      <w:r>
        <w:rPr>
          <w:rFonts w:eastAsia="方正仿宋_GBK"/>
          <w:sz w:val="32"/>
          <w:szCs w:val="32"/>
        </w:rPr>
        <w:t>比赛执行中国篮协审定的</w:t>
      </w:r>
      <w:r>
        <w:rPr>
          <w:rFonts w:hint="eastAsia" w:eastAsia="方正仿宋_GBK"/>
          <w:sz w:val="32"/>
          <w:szCs w:val="32"/>
        </w:rPr>
        <w:t>最新</w:t>
      </w:r>
      <w:r>
        <w:rPr>
          <w:rFonts w:eastAsia="方正仿宋_GBK"/>
          <w:sz w:val="32"/>
          <w:szCs w:val="32"/>
        </w:rPr>
        <w:t>篮球竞赛规则。</w:t>
      </w:r>
    </w:p>
    <w:p>
      <w:pPr>
        <w:spacing w:line="600" w:lineRule="exact"/>
        <w:ind w:firstLine="645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（二）</w:t>
      </w:r>
      <w:r>
        <w:rPr>
          <w:rFonts w:eastAsia="方正仿宋_GBK"/>
          <w:color w:val="000000"/>
          <w:sz w:val="32"/>
          <w:szCs w:val="32"/>
        </w:rPr>
        <w:t>比赛第一阶段采用分组循环赛制，</w:t>
      </w:r>
      <w:r>
        <w:rPr>
          <w:rFonts w:eastAsia="方正仿宋_GBK"/>
          <w:sz w:val="32"/>
          <w:szCs w:val="32"/>
        </w:rPr>
        <w:t>第二阶段采用交叉赛制，决出全部名次。</w:t>
      </w:r>
    </w:p>
    <w:p>
      <w:pPr>
        <w:spacing w:line="600" w:lineRule="exact"/>
        <w:ind w:firstLine="645"/>
        <w:rPr>
          <w:rFonts w:eastAsia="方正仿宋_GBK"/>
          <w:color w:val="FF0000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三</w:t>
      </w:r>
      <w:r>
        <w:rPr>
          <w:rFonts w:eastAsia="方正仿宋_GBK"/>
          <w:sz w:val="32"/>
          <w:szCs w:val="32"/>
        </w:rPr>
        <w:t>）第一、二节比赛上场队员不得重复，第三、四节不受此规定限制。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八、服装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要求</w:t>
      </w:r>
      <w:r>
        <w:rPr>
          <w:rFonts w:eastAsia="方正仿宋_GBK"/>
          <w:sz w:val="32"/>
          <w:szCs w:val="32"/>
        </w:rPr>
        <w:t>各代表队着装统一，并备有两套深、浅不同颜色的</w:t>
      </w:r>
      <w:r>
        <w:rPr>
          <w:rFonts w:eastAsia="方正仿宋_GBK"/>
          <w:color w:val="auto"/>
          <w:sz w:val="32"/>
          <w:szCs w:val="32"/>
        </w:rPr>
        <w:t>背心比赛服装，前后必须印有</w:t>
      </w:r>
      <w:r>
        <w:rPr>
          <w:rFonts w:hint="eastAsia" w:eastAsia="方正仿宋_GBK"/>
          <w:color w:val="auto"/>
          <w:sz w:val="32"/>
          <w:szCs w:val="32"/>
        </w:rPr>
        <w:t>0</w:t>
      </w:r>
      <w:r>
        <w:rPr>
          <w:rFonts w:eastAsia="方正仿宋_GBK"/>
          <w:color w:val="auto"/>
          <w:sz w:val="32"/>
          <w:szCs w:val="32"/>
        </w:rPr>
        <w:t>一</w:t>
      </w:r>
      <w:r>
        <w:rPr>
          <w:rFonts w:hint="eastAsia" w:eastAsia="方正仿宋_GBK"/>
          <w:color w:val="auto"/>
          <w:sz w:val="32"/>
          <w:szCs w:val="32"/>
        </w:rPr>
        <w:t>99</w:t>
      </w:r>
      <w:r>
        <w:rPr>
          <w:rFonts w:eastAsia="方正仿宋_GBK"/>
          <w:color w:val="auto"/>
          <w:sz w:val="32"/>
          <w:szCs w:val="32"/>
        </w:rPr>
        <w:t>的明显号码</w:t>
      </w:r>
      <w:r>
        <w:rPr>
          <w:rFonts w:eastAsia="方正仿宋_GBK"/>
          <w:sz w:val="32"/>
          <w:szCs w:val="32"/>
        </w:rPr>
        <w:t>，不符合要求者不得上场比赛。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九、名次录取与奖励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（一）男、女代表队各取前八名给予奖励，男、女子第一名颁发“园丁杯”1座。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（二）男、女代表队各评选1名“体育道德风尚奖”。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十、报名及报到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（一）201</w:t>
      </w:r>
      <w:r>
        <w:rPr>
          <w:rFonts w:hint="eastAsia" w:eastAsia="方正仿宋_GBK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12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5</w:t>
      </w:r>
      <w:r>
        <w:rPr>
          <w:rFonts w:eastAsia="方正仿宋_GBK"/>
          <w:sz w:val="32"/>
          <w:szCs w:val="32"/>
        </w:rPr>
        <w:t>日前将报名表以电子文档的方式报</w:t>
      </w:r>
      <w:r>
        <w:rPr>
          <w:rFonts w:hint="eastAsia" w:eastAsia="方正仿宋_GBK"/>
          <w:sz w:val="32"/>
          <w:szCs w:val="32"/>
          <w:lang w:eastAsia="zh-CN"/>
        </w:rPr>
        <w:t>勐海</w:t>
      </w:r>
      <w:r>
        <w:rPr>
          <w:rFonts w:eastAsia="方正仿宋_GBK"/>
          <w:sz w:val="32"/>
          <w:szCs w:val="32"/>
        </w:rPr>
        <w:t>县教育</w:t>
      </w:r>
      <w:r>
        <w:rPr>
          <w:rFonts w:hint="eastAsia" w:eastAsia="方正仿宋_GBK"/>
          <w:sz w:val="32"/>
          <w:szCs w:val="32"/>
          <w:lang w:eastAsia="zh-CN"/>
        </w:rPr>
        <w:t>体育</w:t>
      </w:r>
      <w:r>
        <w:rPr>
          <w:rFonts w:eastAsia="方正仿宋_GBK"/>
          <w:sz w:val="32"/>
          <w:szCs w:val="32"/>
        </w:rPr>
        <w:t>局</w:t>
      </w:r>
      <w:r>
        <w:rPr>
          <w:rFonts w:hint="eastAsia" w:eastAsia="方正仿宋_GBK"/>
          <w:sz w:val="32"/>
          <w:szCs w:val="32"/>
          <w:lang w:eastAsia="zh-CN"/>
        </w:rPr>
        <w:t>体艺股</w:t>
      </w:r>
      <w:r>
        <w:rPr>
          <w:rFonts w:hint="eastAsia" w:eastAsia="方正仿宋_GBK"/>
          <w:sz w:val="32"/>
          <w:szCs w:val="32"/>
          <w:lang w:val="en-US" w:eastAsia="zh-CN"/>
        </w:rPr>
        <w:t>（注明xx学校园丁杯报名表）</w:t>
      </w:r>
      <w:r>
        <w:rPr>
          <w:rFonts w:eastAsia="方正仿宋_GBK"/>
          <w:sz w:val="32"/>
          <w:szCs w:val="32"/>
        </w:rPr>
        <w:t>，逾期</w:t>
      </w:r>
      <w:r>
        <w:rPr>
          <w:rFonts w:hint="eastAsia" w:eastAsia="方正仿宋_GBK"/>
          <w:sz w:val="32"/>
          <w:szCs w:val="32"/>
        </w:rPr>
        <w:t>未报</w:t>
      </w:r>
      <w:r>
        <w:rPr>
          <w:rFonts w:eastAsia="方正仿宋_GBK"/>
          <w:sz w:val="32"/>
          <w:szCs w:val="32"/>
        </w:rPr>
        <w:t>则不安排比赛，并追究学校负责人和相关责任人的责任。请全县各中小学于201</w:t>
      </w:r>
      <w:r>
        <w:rPr>
          <w:rFonts w:hint="eastAsia" w:eastAsia="方正仿宋_GBK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12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27</w:t>
      </w:r>
      <w:r>
        <w:rPr>
          <w:rFonts w:eastAsia="方正仿宋_GBK"/>
          <w:sz w:val="32"/>
          <w:szCs w:val="32"/>
        </w:rPr>
        <w:t>日下午</w:t>
      </w:r>
      <w:r>
        <w:rPr>
          <w:rFonts w:hint="eastAsia" w:eastAsia="方正仿宋_GBK"/>
          <w:sz w:val="32"/>
          <w:szCs w:val="32"/>
        </w:rPr>
        <w:t>16</w:t>
      </w:r>
      <w:r>
        <w:rPr>
          <w:rFonts w:eastAsia="方正仿宋_GBK"/>
          <w:sz w:val="32"/>
          <w:szCs w:val="32"/>
        </w:rPr>
        <w:t>：</w:t>
      </w:r>
      <w:r>
        <w:rPr>
          <w:rFonts w:hint="eastAsia" w:eastAsia="方正仿宋_GBK"/>
          <w:sz w:val="32"/>
          <w:szCs w:val="32"/>
        </w:rPr>
        <w:t>0</w:t>
      </w:r>
      <w:r>
        <w:rPr>
          <w:rFonts w:eastAsia="方正仿宋_GBK"/>
          <w:sz w:val="32"/>
          <w:szCs w:val="32"/>
        </w:rPr>
        <w:t>0到教育</w:t>
      </w:r>
      <w:r>
        <w:rPr>
          <w:rFonts w:hint="eastAsia" w:eastAsia="方正仿宋_GBK"/>
          <w:sz w:val="32"/>
          <w:szCs w:val="32"/>
        </w:rPr>
        <w:t>体育</w:t>
      </w:r>
      <w:r>
        <w:rPr>
          <w:rFonts w:eastAsia="方正仿宋_GBK"/>
          <w:sz w:val="32"/>
          <w:szCs w:val="32"/>
        </w:rPr>
        <w:t>局五楼会议室抽签分组。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 系 人：曾长林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联系电话：13887929656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邮    箱：mh</w:t>
      </w:r>
      <w:r>
        <w:rPr>
          <w:rFonts w:hint="eastAsia" w:eastAsia="方正仿宋_GBK"/>
          <w:sz w:val="32"/>
          <w:szCs w:val="32"/>
          <w:lang w:val="en-US" w:eastAsia="zh-CN"/>
        </w:rPr>
        <w:t>xtyg</w:t>
      </w:r>
      <w:r>
        <w:rPr>
          <w:rFonts w:eastAsia="方正仿宋_GBK"/>
          <w:sz w:val="32"/>
          <w:szCs w:val="32"/>
        </w:rPr>
        <w:t>@126.com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各代表队请于20</w:t>
      </w:r>
      <w:r>
        <w:rPr>
          <w:rFonts w:hint="eastAsia" w:eastAsia="方正仿宋_GBK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年1月1</w:t>
      </w:r>
      <w:r>
        <w:rPr>
          <w:rFonts w:hint="eastAsia"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日下午15:30，到勐海县青少年活动中心报到</w:t>
      </w:r>
      <w:r>
        <w:rPr>
          <w:rFonts w:hint="eastAsia" w:eastAsia="方正仿宋_GBK"/>
          <w:sz w:val="32"/>
          <w:szCs w:val="32"/>
        </w:rPr>
        <w:t>,</w:t>
      </w:r>
      <w:r>
        <w:rPr>
          <w:rFonts w:eastAsia="方正仿宋_GBK"/>
          <w:sz w:val="32"/>
          <w:szCs w:val="32"/>
        </w:rPr>
        <w:t>报到时需交</w:t>
      </w:r>
      <w:r>
        <w:rPr>
          <w:rFonts w:hint="eastAsia"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0字左右的代表队解说词，16:30在青少年活动中心召开第一次组委会。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各代表队要准备一面校旗，旗杆由大会提供。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球队一经报名，不得更改。未经组委会同意，球队不得以任何理由退出比赛。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十一、经费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</w:t>
      </w:r>
      <w:r>
        <w:rPr>
          <w:rFonts w:eastAsia="方正仿宋_GBK"/>
          <w:sz w:val="32"/>
          <w:szCs w:val="32"/>
        </w:rPr>
        <w:t>各代表队比赛期间食宿费、往返交通费自理，按规定回单位报销。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（二）各代表队服装（外套、内套、鞋子），可用福利费购买或支付，但标准不得超过1200元。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（三）请各校（园）为参赛的领队、教练员、运动员购买参赛期间的意外伤害险保险。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十二、裁判员</w:t>
      </w:r>
    </w:p>
    <w:p>
      <w:pPr>
        <w:spacing w:line="560" w:lineRule="exact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（一）裁判长由主办单位指派，裁判员</w:t>
      </w:r>
      <w:r>
        <w:rPr>
          <w:rFonts w:hint="eastAsia" w:eastAsia="方正仿宋_GBK"/>
          <w:sz w:val="32"/>
          <w:szCs w:val="32"/>
        </w:rPr>
        <w:t>由勐海县教育体育局抽调</w:t>
      </w:r>
      <w:r>
        <w:rPr>
          <w:rFonts w:eastAsia="方正仿宋_GBK"/>
          <w:sz w:val="32"/>
          <w:szCs w:val="32"/>
        </w:rPr>
        <w:t>具有篮球裁判员等级证书的</w:t>
      </w:r>
      <w:r>
        <w:rPr>
          <w:rFonts w:hint="eastAsia" w:eastAsia="方正仿宋_GBK"/>
          <w:sz w:val="32"/>
          <w:szCs w:val="32"/>
        </w:rPr>
        <w:t>相关人员和</w:t>
      </w:r>
      <w:r>
        <w:rPr>
          <w:rFonts w:eastAsia="方正仿宋_GBK"/>
          <w:sz w:val="32"/>
          <w:szCs w:val="32"/>
        </w:rPr>
        <w:t>教师担任。</w:t>
      </w:r>
      <w:r>
        <w:rPr>
          <w:rFonts w:eastAsia="方正仿宋_GBK"/>
          <w:color w:val="auto"/>
          <w:sz w:val="32"/>
          <w:szCs w:val="32"/>
        </w:rPr>
        <w:t>抽调的裁判员比赛期间</w:t>
      </w:r>
      <w:r>
        <w:rPr>
          <w:rFonts w:hint="eastAsia" w:eastAsia="方正仿宋_GBK"/>
          <w:color w:val="auto"/>
          <w:sz w:val="32"/>
          <w:szCs w:val="32"/>
        </w:rPr>
        <w:t>食宿由</w:t>
      </w:r>
      <w:r>
        <w:rPr>
          <w:rFonts w:eastAsia="方正仿宋_GBK"/>
          <w:color w:val="auto"/>
          <w:sz w:val="32"/>
          <w:szCs w:val="32"/>
        </w:rPr>
        <w:t>大会统一安排，往返交通费按规定回单位报销。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抽调的裁判员，于20</w:t>
      </w:r>
      <w:r>
        <w:rPr>
          <w:rFonts w:hint="eastAsia" w:eastAsia="方正仿宋_GBK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年1月1</w:t>
      </w:r>
      <w:r>
        <w:rPr>
          <w:rFonts w:hint="eastAsia"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日上午9:00前，到勐海县青少年活动中心报到，参加篮球裁判规则及裁判法的培训学习。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十三、负责人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请全县各中小学校安排一名校级领导担任领队，负责本校参赛代表队的组织、安全、带队、信息联系等工作。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十四、本规程的修改、解释权属制定单位。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十五、未尽事宜另行通知。</w:t>
      </w:r>
    </w:p>
    <w:p>
      <w:pPr>
        <w:jc w:val="left"/>
        <w:rPr>
          <w:rFonts w:eastAsia="方正黑体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eastAsia="方正黑体_GBK"/>
          <w:sz w:val="32"/>
          <w:szCs w:val="32"/>
        </w:rPr>
        <w:t>附件2: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勐海县教育系统第十二届“园丁杯”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篮球运动会比赛报名表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单位：            组别：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领队：            电话：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教练：            电话：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40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 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 码</w:t>
            </w:r>
          </w:p>
        </w:tc>
        <w:tc>
          <w:tcPr>
            <w:tcW w:w="40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E7C6"/>
    <w:multiLevelType w:val="singleLevel"/>
    <w:tmpl w:val="59DEE7C6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9DF23B0"/>
    <w:multiLevelType w:val="singleLevel"/>
    <w:tmpl w:val="59DF23B0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50575"/>
    <w:rsid w:val="06B014E8"/>
    <w:rsid w:val="075628DA"/>
    <w:rsid w:val="09FD50B2"/>
    <w:rsid w:val="108202E2"/>
    <w:rsid w:val="15475A43"/>
    <w:rsid w:val="187C48DC"/>
    <w:rsid w:val="1C273565"/>
    <w:rsid w:val="1C3E557F"/>
    <w:rsid w:val="1D1B0F9F"/>
    <w:rsid w:val="20A82444"/>
    <w:rsid w:val="2A03181D"/>
    <w:rsid w:val="2A3C5B99"/>
    <w:rsid w:val="2C7E4871"/>
    <w:rsid w:val="2D1A15C4"/>
    <w:rsid w:val="3C135F87"/>
    <w:rsid w:val="419A3C6B"/>
    <w:rsid w:val="45801549"/>
    <w:rsid w:val="4A8947F5"/>
    <w:rsid w:val="4F0F63CC"/>
    <w:rsid w:val="55A839D7"/>
    <w:rsid w:val="5C6C4CCA"/>
    <w:rsid w:val="5D881626"/>
    <w:rsid w:val="5E171191"/>
    <w:rsid w:val="649816F1"/>
    <w:rsid w:val="725A5CDA"/>
    <w:rsid w:val="79094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Calibri" w:hAnsi="Calibri" w:eastAsia="方正小标宋_GBK"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79</Characters>
  <Lines>0</Lines>
  <Paragraphs>0</Paragraphs>
  <TotalTime>3</TotalTime>
  <ScaleCrop>false</ScaleCrop>
  <LinksUpToDate>false</LinksUpToDate>
  <CharactersWithSpaces>115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2019-08-30T07:17:00Z</cp:lastPrinted>
  <dcterms:modified xsi:type="dcterms:W3CDTF">2019-11-12T07:25:34Z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