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color w:val="FF0000"/>
          <w:spacing w:val="0"/>
          <w:w w:val="120"/>
          <w:sz w:val="84"/>
          <w:szCs w:val="84"/>
        </w:rPr>
      </w:pPr>
      <w:r>
        <w:rPr>
          <w:rFonts w:hint="eastAsia" w:ascii="方正小标宋_GBK" w:hAnsi="方正小标宋_GBK" w:eastAsia="方正小标宋_GBK" w:cs="方正小标宋_GBK"/>
          <w:b w:val="0"/>
          <w:bCs w:val="0"/>
          <w:color w:val="FF0000"/>
          <w:spacing w:val="0"/>
          <w:w w:val="120"/>
          <w:sz w:val="84"/>
          <w:szCs w:val="84"/>
        </w:rPr>
        <w:t>勐海县教育</w:t>
      </w:r>
      <w:r>
        <w:rPr>
          <w:rFonts w:hint="eastAsia" w:ascii="方正小标宋_GBK" w:hAnsi="方正小标宋_GBK" w:eastAsia="方正小标宋_GBK" w:cs="方正小标宋_GBK"/>
          <w:b w:val="0"/>
          <w:bCs w:val="0"/>
          <w:color w:val="FF0000"/>
          <w:spacing w:val="0"/>
          <w:w w:val="120"/>
          <w:sz w:val="84"/>
          <w:szCs w:val="84"/>
          <w:lang w:eastAsia="zh-CN"/>
        </w:rPr>
        <w:t>体育</w:t>
      </w:r>
      <w:r>
        <w:rPr>
          <w:rFonts w:hint="eastAsia" w:ascii="方正小标宋_GBK" w:hAnsi="方正小标宋_GBK" w:eastAsia="方正小标宋_GBK" w:cs="方正小标宋_GBK"/>
          <w:b w:val="0"/>
          <w:bCs w:val="0"/>
          <w:color w:val="FF0000"/>
          <w:spacing w:val="0"/>
          <w:w w:val="120"/>
          <w:sz w:val="84"/>
          <w:szCs w:val="84"/>
        </w:rPr>
        <w:t>局</w:t>
      </w:r>
    </w:p>
    <w:p>
      <w:pPr>
        <w:jc w:val="center"/>
        <w:rPr>
          <w:rFonts w:eastAsia="仿宋_GB2312"/>
          <w:color w:val="FF0000"/>
          <w:sz w:val="32"/>
          <w:szCs w:val="32"/>
        </w:rPr>
      </w:pPr>
      <w:r>
        <w:rPr>
          <w:rFonts w:hint="eastAsia" w:ascii="宋体" w:hAnsi="宋体"/>
          <w:b/>
          <w:bCs/>
          <w:color w:val="FF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关于进一步做好学校食品安全工作的通知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全县各中小学、幼儿园：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随着近期气温逐步回升，各种食源性传染病频发，</w:t>
      </w:r>
      <w:r>
        <w:rPr>
          <w:rFonts w:hint="default" w:ascii="Times New Roman" w:hAnsi="Times New Roman" w:eastAsia="方正仿宋_GBK" w:cs="Times New Roman"/>
          <w:sz w:val="32"/>
          <w:szCs w:val="32"/>
        </w:rPr>
        <w:t>为了切实做好学校食品安全管理工作，确保师生身体健康和生命安全，现就进一步做好学校食品卫生管理工作有关事项通知如下。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提高认识，高度重视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学校食品安全关系广大师生的身体健康和生命安全，关系学校</w:t>
      </w:r>
      <w:r>
        <w:rPr>
          <w:rFonts w:hint="default" w:ascii="Times New Roman" w:hAnsi="Times New Roman" w:eastAsia="方正仿宋_GBK" w:cs="Times New Roman"/>
          <w:sz w:val="32"/>
          <w:szCs w:val="32"/>
          <w:lang w:eastAsia="zh-CN"/>
        </w:rPr>
        <w:t>教育</w:t>
      </w:r>
      <w:r>
        <w:rPr>
          <w:rFonts w:hint="default" w:ascii="Times New Roman" w:hAnsi="Times New Roman" w:eastAsia="方正仿宋_GBK" w:cs="Times New Roman"/>
          <w:sz w:val="32"/>
          <w:szCs w:val="32"/>
        </w:rPr>
        <w:t>教学秩序，关系社会和谐稳定。</w:t>
      </w:r>
      <w:r>
        <w:rPr>
          <w:rFonts w:hint="default" w:ascii="Times New Roman" w:hAnsi="Times New Roman" w:eastAsia="方正仿宋_GBK" w:cs="Times New Roman"/>
          <w:sz w:val="32"/>
          <w:szCs w:val="32"/>
          <w:lang w:eastAsia="zh-CN"/>
        </w:rPr>
        <w:t>全县各中小学、幼儿园</w:t>
      </w:r>
      <w:r>
        <w:rPr>
          <w:rFonts w:hint="default" w:ascii="Times New Roman" w:hAnsi="Times New Roman" w:eastAsia="方正仿宋_GBK" w:cs="Times New Roman"/>
          <w:sz w:val="32"/>
          <w:szCs w:val="32"/>
        </w:rPr>
        <w:t>要提高认识，增强责任意识，依照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科学管理、依法依规、明确责任、预防为主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的原则，采取切实有效措施做好学校食品安全工作，进一步提高食品安全水平，坚决防范食物中毒事件的发生。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二、加强食安教育，组织培训学习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校（园）</w:t>
      </w:r>
      <w:r>
        <w:rPr>
          <w:rFonts w:hint="default" w:ascii="Times New Roman" w:hAnsi="Times New Roman" w:eastAsia="方正仿宋_GBK" w:cs="Times New Roman"/>
          <w:sz w:val="32"/>
          <w:szCs w:val="32"/>
        </w:rPr>
        <w:t>要加强对</w:t>
      </w:r>
      <w:r>
        <w:rPr>
          <w:rFonts w:hint="default" w:ascii="Times New Roman" w:hAnsi="Times New Roman" w:eastAsia="方正仿宋_GBK" w:cs="Times New Roman"/>
          <w:sz w:val="32"/>
          <w:szCs w:val="32"/>
          <w:lang w:eastAsia="zh-CN"/>
        </w:rPr>
        <w:t>学校</w:t>
      </w:r>
      <w:r>
        <w:rPr>
          <w:rFonts w:hint="default" w:ascii="Times New Roman" w:hAnsi="Times New Roman" w:eastAsia="方正仿宋_GBK" w:cs="Times New Roman"/>
          <w:sz w:val="32"/>
          <w:szCs w:val="32"/>
        </w:rPr>
        <w:t>食品安全管理员及从业人员的食品安全教育培训，尤其是新参加工作的从业人员。</w:t>
      </w:r>
      <w:r>
        <w:rPr>
          <w:rFonts w:hint="default" w:ascii="Times New Roman" w:hAnsi="Times New Roman" w:eastAsia="方正仿宋_GBK" w:cs="Times New Roman"/>
          <w:sz w:val="32"/>
          <w:szCs w:val="32"/>
          <w:lang w:eastAsia="zh-CN"/>
        </w:rPr>
        <w:t>组织学习</w:t>
      </w:r>
      <w:r>
        <w:rPr>
          <w:rFonts w:hint="default" w:ascii="Times New Roman" w:hAnsi="Times New Roman" w:eastAsia="方正仿宋_GBK" w:cs="Times New Roman"/>
          <w:sz w:val="32"/>
          <w:szCs w:val="32"/>
        </w:rPr>
        <w:t>新修订的《餐饮服务食品安全操作规范》（2018年</w:t>
      </w:r>
      <w:r>
        <w:rPr>
          <w:rFonts w:hint="default" w:ascii="Times New Roman" w:hAnsi="Times New Roman" w:eastAsia="方正仿宋_GBK" w:cs="Times New Roman"/>
          <w:sz w:val="32"/>
          <w:szCs w:val="32"/>
          <w:lang w:eastAsia="zh-CN"/>
        </w:rPr>
        <w:t>修订版</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在开展新冠肺炎疫情防控工作中，返校复课</w:t>
      </w:r>
      <w:r>
        <w:rPr>
          <w:rFonts w:hint="eastAsia" w:ascii="Times New Roman" w:hAnsi="Times New Roman" w:eastAsia="方正仿宋_GBK" w:cs="Times New Roman"/>
          <w:sz w:val="32"/>
          <w:szCs w:val="32"/>
          <w:lang w:eastAsia="zh-CN"/>
        </w:rPr>
        <w:t>过程中有序</w:t>
      </w:r>
      <w:r>
        <w:rPr>
          <w:rFonts w:hint="default" w:ascii="Times New Roman" w:hAnsi="Times New Roman" w:eastAsia="方正仿宋_GBK" w:cs="Times New Roman"/>
          <w:sz w:val="32"/>
          <w:szCs w:val="32"/>
        </w:rPr>
        <w:t>组织对从业人员进行宣教，提升从业人员食品安全知识和食品安全意识。同时各校</w:t>
      </w:r>
      <w:r>
        <w:rPr>
          <w:rFonts w:hint="default" w:ascii="Times New Roman" w:hAnsi="Times New Roman" w:eastAsia="方正仿宋_GBK" w:cs="Times New Roman"/>
          <w:sz w:val="32"/>
          <w:szCs w:val="32"/>
          <w:lang w:eastAsia="zh-CN"/>
        </w:rPr>
        <w:t>（园）</w:t>
      </w:r>
      <w:r>
        <w:rPr>
          <w:rFonts w:hint="default" w:ascii="Times New Roman" w:hAnsi="Times New Roman" w:eastAsia="方正仿宋_GBK" w:cs="Times New Roman"/>
          <w:sz w:val="32"/>
          <w:szCs w:val="32"/>
        </w:rPr>
        <w:t>要在广大师生中广泛宣传食品安全知识，开展食品安全教育活动，利用板报、电子屏等媒介通俗易懂地宣传食品安全常识，使食品安全知识深入人心，强化</w:t>
      </w:r>
      <w:r>
        <w:rPr>
          <w:rFonts w:hint="eastAsia" w:ascii="Times New Roman" w:hAnsi="Times New Roman" w:eastAsia="方正仿宋_GBK" w:cs="Times New Roman"/>
          <w:sz w:val="32"/>
          <w:szCs w:val="32"/>
          <w:lang w:eastAsia="zh-CN"/>
        </w:rPr>
        <w:t>师生</w:t>
      </w:r>
      <w:r>
        <w:rPr>
          <w:rFonts w:hint="default" w:ascii="Times New Roman" w:hAnsi="Times New Roman" w:eastAsia="方正仿宋_GBK" w:cs="Times New Roman"/>
          <w:sz w:val="32"/>
          <w:szCs w:val="32"/>
        </w:rPr>
        <w:t>的自我保护意识</w:t>
      </w:r>
      <w:r>
        <w:rPr>
          <w:rFonts w:hint="eastAsia" w:ascii="Times New Roman" w:hAnsi="Times New Roman" w:eastAsia="方正仿宋_GBK" w:cs="Times New Roman"/>
          <w:sz w:val="32"/>
          <w:szCs w:val="32"/>
          <w:lang w:eastAsia="zh-CN"/>
        </w:rPr>
        <w:t>，各校要动员广大学生采取“小手拉大手”的方式对家长进行食品安全相关知识的宣传</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落实责任，加强监管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学校对校园食品安全负总责，校长是学校食品安全的第一责任人</w:t>
      </w:r>
      <w:r>
        <w:rPr>
          <w:rFonts w:hint="default" w:ascii="Times New Roman" w:hAnsi="Times New Roman" w:eastAsia="方正仿宋_GBK" w:cs="Times New Roman"/>
          <w:sz w:val="32"/>
          <w:szCs w:val="32"/>
          <w:lang w:eastAsia="zh-CN"/>
        </w:rPr>
        <w:t>，建立健全校园食品安全管理制度，明确食品安全管理人员和每个岗位的安全职责，层层签订食品安全责任书。</w:t>
      </w:r>
      <w:r>
        <w:rPr>
          <w:rFonts w:hint="default" w:ascii="Times New Roman" w:hAnsi="Times New Roman" w:eastAsia="方正仿宋_GBK" w:cs="Times New Roman"/>
          <w:sz w:val="32"/>
          <w:szCs w:val="32"/>
        </w:rPr>
        <w:t>各校</w:t>
      </w:r>
      <w:r>
        <w:rPr>
          <w:rFonts w:hint="default" w:ascii="Times New Roman" w:hAnsi="Times New Roman" w:eastAsia="方正仿宋_GBK" w:cs="Times New Roman"/>
          <w:sz w:val="32"/>
          <w:szCs w:val="32"/>
          <w:lang w:eastAsia="zh-CN"/>
        </w:rPr>
        <w:t>（园）</w:t>
      </w:r>
      <w:r>
        <w:rPr>
          <w:rFonts w:hint="default" w:ascii="Times New Roman" w:hAnsi="Times New Roman" w:eastAsia="方正仿宋_GBK" w:cs="Times New Roman"/>
          <w:sz w:val="32"/>
          <w:szCs w:val="32"/>
        </w:rPr>
        <w:t>要指定专人负责学校食品安全管理，重点做好以下工作：</w:t>
      </w:r>
      <w:r>
        <w:rPr>
          <w:rFonts w:hint="default" w:ascii="Times New Roman" w:hAnsi="Times New Roman" w:eastAsia="方正仿宋_GBK" w:cs="Times New Roman"/>
          <w:b/>
          <w:bCs/>
          <w:sz w:val="32"/>
          <w:szCs w:val="32"/>
        </w:rPr>
        <w:t>一是</w:t>
      </w:r>
      <w:r>
        <w:rPr>
          <w:rFonts w:hint="default" w:ascii="Times New Roman" w:hAnsi="Times New Roman" w:eastAsia="方正仿宋_GBK" w:cs="Times New Roman"/>
          <w:sz w:val="32"/>
          <w:szCs w:val="32"/>
        </w:rPr>
        <w:t>严格执行餐饮许可</w:t>
      </w:r>
      <w:r>
        <w:rPr>
          <w:rFonts w:hint="default" w:ascii="Times New Roman" w:hAnsi="Times New Roman" w:eastAsia="方正仿宋_GBK" w:cs="Times New Roman"/>
          <w:sz w:val="32"/>
          <w:szCs w:val="32"/>
          <w:lang w:eastAsia="zh-CN"/>
        </w:rPr>
        <w:t>制</w:t>
      </w:r>
      <w:r>
        <w:rPr>
          <w:rFonts w:hint="default" w:ascii="Times New Roman" w:hAnsi="Times New Roman" w:eastAsia="方正仿宋_GBK" w:cs="Times New Roman"/>
          <w:sz w:val="32"/>
          <w:szCs w:val="32"/>
        </w:rPr>
        <w:t>度，学校食堂须取得《餐饮服务许可证》方可营业；</w:t>
      </w:r>
      <w:r>
        <w:rPr>
          <w:rFonts w:hint="default" w:ascii="Times New Roman" w:hAnsi="Times New Roman" w:eastAsia="方正仿宋_GBK" w:cs="Times New Roman"/>
          <w:b/>
          <w:bCs/>
          <w:sz w:val="32"/>
          <w:szCs w:val="32"/>
        </w:rPr>
        <w:t>二是</w:t>
      </w:r>
      <w:r>
        <w:rPr>
          <w:rFonts w:hint="default" w:ascii="Times New Roman" w:hAnsi="Times New Roman" w:eastAsia="方正仿宋_GBK" w:cs="Times New Roman"/>
          <w:sz w:val="32"/>
          <w:szCs w:val="32"/>
        </w:rPr>
        <w:t>严格执行食堂从业人员持证上岗制度；</w:t>
      </w:r>
      <w:r>
        <w:rPr>
          <w:rFonts w:hint="default" w:ascii="Times New Roman" w:hAnsi="Times New Roman" w:eastAsia="方正仿宋_GBK" w:cs="Times New Roman"/>
          <w:b/>
          <w:bCs/>
          <w:sz w:val="32"/>
          <w:szCs w:val="32"/>
        </w:rPr>
        <w:t>三是</w:t>
      </w:r>
      <w:r>
        <w:rPr>
          <w:rFonts w:hint="default" w:ascii="Times New Roman" w:hAnsi="Times New Roman" w:eastAsia="方正仿宋_GBK" w:cs="Times New Roman"/>
          <w:sz w:val="32"/>
          <w:szCs w:val="32"/>
        </w:rPr>
        <w:t>严把食材采购环节，建立健全进货查验、索票索证和台账制度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bCs/>
          <w:sz w:val="32"/>
          <w:szCs w:val="32"/>
        </w:rPr>
        <w:t>四是</w:t>
      </w:r>
      <w:r>
        <w:rPr>
          <w:rFonts w:hint="default" w:ascii="Times New Roman" w:hAnsi="Times New Roman" w:eastAsia="方正仿宋_GBK" w:cs="Times New Roman"/>
          <w:sz w:val="32"/>
          <w:szCs w:val="32"/>
        </w:rPr>
        <w:t>严格要求食堂按照《餐饮服务食品安全操作规范》规定进行操作；</w:t>
      </w:r>
      <w:r>
        <w:rPr>
          <w:rFonts w:hint="default" w:ascii="Times New Roman" w:hAnsi="Times New Roman" w:eastAsia="方正仿宋_GBK" w:cs="Times New Roman"/>
          <w:b/>
          <w:bCs/>
          <w:sz w:val="32"/>
          <w:szCs w:val="32"/>
        </w:rPr>
        <w:t>五是</w:t>
      </w:r>
      <w:r>
        <w:rPr>
          <w:rFonts w:hint="default" w:ascii="Times New Roman" w:hAnsi="Times New Roman" w:eastAsia="方正仿宋_GBK" w:cs="Times New Roman"/>
          <w:sz w:val="32"/>
          <w:szCs w:val="32"/>
        </w:rPr>
        <w:t>做好学校食堂食品加工操作间环境卫生；</w:t>
      </w:r>
      <w:r>
        <w:rPr>
          <w:rFonts w:hint="default" w:ascii="Times New Roman" w:hAnsi="Times New Roman" w:eastAsia="方正仿宋_GBK" w:cs="Times New Roman"/>
          <w:b/>
          <w:bCs/>
          <w:sz w:val="32"/>
          <w:szCs w:val="32"/>
        </w:rPr>
        <w:t>六是</w:t>
      </w:r>
      <w:r>
        <w:rPr>
          <w:rFonts w:hint="default" w:ascii="Times New Roman" w:hAnsi="Times New Roman" w:eastAsia="方正仿宋_GBK" w:cs="Times New Roman"/>
          <w:sz w:val="32"/>
          <w:szCs w:val="32"/>
        </w:rPr>
        <w:t>严禁无证餐饮单位向学校供餐；</w:t>
      </w:r>
      <w:r>
        <w:rPr>
          <w:rFonts w:hint="default" w:ascii="Times New Roman" w:hAnsi="Times New Roman" w:eastAsia="方正仿宋_GBK" w:cs="Times New Roman"/>
          <w:b/>
          <w:bCs/>
          <w:sz w:val="32"/>
          <w:szCs w:val="32"/>
        </w:rPr>
        <w:t>七是</w:t>
      </w:r>
      <w:r>
        <w:rPr>
          <w:rFonts w:hint="default" w:ascii="Times New Roman" w:hAnsi="Times New Roman" w:eastAsia="方正仿宋_GBK" w:cs="Times New Roman"/>
          <w:sz w:val="32"/>
          <w:szCs w:val="32"/>
        </w:rPr>
        <w:t>加强食品安全宣传教育，传授学生预防食物中毒的知识，增强学生的自我保护意识。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加强对学校食堂、小卖部的监管，加大日常监督检查力度，重点检查学校食堂经营主体资格、食品安全管理制度、从业人员管理、加工场所环境卫生、食品加工操作、原料采购贮存、食品添加剂使用、餐具清洗消毒、食品留样等情况，发现问题及时督促整改到位，全面规范学校食堂经营行为。要加强从业人员业务培</w:t>
      </w:r>
      <w:r>
        <w:rPr>
          <w:rFonts w:hint="default" w:ascii="Times New Roman" w:hAnsi="Times New Roman" w:eastAsia="方正仿宋_GBK" w:cs="Times New Roman"/>
          <w:sz w:val="32"/>
          <w:szCs w:val="32"/>
          <w:lang w:eastAsia="zh-CN"/>
        </w:rPr>
        <w:t>训，</w:t>
      </w:r>
      <w:r>
        <w:rPr>
          <w:rFonts w:hint="default" w:ascii="Times New Roman" w:hAnsi="Times New Roman" w:eastAsia="方正仿宋_GBK" w:cs="Times New Roman"/>
          <w:sz w:val="32"/>
          <w:szCs w:val="32"/>
        </w:rPr>
        <w:t>提高从业人员的食品安全意识和操作技能。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自查自纠，整改提高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各校</w:t>
      </w:r>
      <w:r>
        <w:rPr>
          <w:rFonts w:hint="default" w:ascii="Times New Roman" w:hAnsi="Times New Roman" w:eastAsia="方正仿宋_GBK" w:cs="Times New Roman"/>
          <w:sz w:val="32"/>
          <w:szCs w:val="32"/>
          <w:lang w:eastAsia="zh-CN"/>
        </w:rPr>
        <w:t>（园）</w:t>
      </w:r>
      <w:r>
        <w:rPr>
          <w:rFonts w:hint="default" w:ascii="Times New Roman" w:hAnsi="Times New Roman" w:eastAsia="方正仿宋_GBK" w:cs="Times New Roman"/>
          <w:sz w:val="32"/>
          <w:szCs w:val="32"/>
        </w:rPr>
        <w:t>要立即开展食堂食品安全自查自纠工作，全面排查食品安全隐患，尤其要对食品釆购、储存、加工、销售、留样等全流程进行排查。</w:t>
      </w:r>
      <w:r>
        <w:rPr>
          <w:rFonts w:hint="default" w:ascii="Times New Roman" w:hAnsi="Times New Roman" w:eastAsia="方正仿宋_GBK" w:cs="Times New Roman"/>
          <w:b/>
          <w:bCs/>
          <w:sz w:val="32"/>
          <w:szCs w:val="32"/>
        </w:rPr>
        <w:t>一是</w:t>
      </w:r>
      <w:r>
        <w:rPr>
          <w:rFonts w:hint="default" w:ascii="Times New Roman" w:hAnsi="Times New Roman" w:eastAsia="方正仿宋_GBK" w:cs="Times New Roman"/>
          <w:sz w:val="32"/>
          <w:szCs w:val="32"/>
        </w:rPr>
        <w:t>严把食品采购关。全面推行食堂原料定点采购索证索票制度，保证所有产品均是正规生产企业产品，严禁采购“三无食品”和质量不合格、保质期已过产品。</w:t>
      </w:r>
      <w:r>
        <w:rPr>
          <w:rFonts w:hint="default" w:ascii="Times New Roman" w:hAnsi="Times New Roman" w:eastAsia="方正仿宋_GBK" w:cs="Times New Roman"/>
          <w:b/>
          <w:bCs/>
          <w:sz w:val="32"/>
          <w:szCs w:val="32"/>
        </w:rPr>
        <w:t>二是</w:t>
      </w:r>
      <w:r>
        <w:rPr>
          <w:rFonts w:hint="default" w:ascii="Times New Roman" w:hAnsi="Times New Roman" w:eastAsia="方正仿宋_GBK" w:cs="Times New Roman"/>
          <w:sz w:val="32"/>
          <w:szCs w:val="32"/>
        </w:rPr>
        <w:t>食品原料储存间与操作间应分设，配备专用的储存和操作设施，具备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三防三化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功能</w:t>
      </w:r>
      <w:r>
        <w:rPr>
          <w:rFonts w:hint="default" w:ascii="Times New Roman" w:hAnsi="Times New Roman" w:eastAsia="方正仿宋_GBK" w:cs="Times New Roman"/>
          <w:sz w:val="32"/>
          <w:szCs w:val="32"/>
          <w:lang w:eastAsia="zh-CN"/>
        </w:rPr>
        <w:t>（三防即防火、防毒、防盗，三化即标准化、人性化、科学化）</w:t>
      </w:r>
      <w:r>
        <w:rPr>
          <w:rFonts w:hint="default" w:ascii="Times New Roman" w:hAnsi="Times New Roman" w:eastAsia="方正仿宋_GBK" w:cs="Times New Roman"/>
          <w:sz w:val="32"/>
          <w:szCs w:val="32"/>
        </w:rPr>
        <w:t>。食堂门窗等各种对外通道必须</w:t>
      </w:r>
      <w:r>
        <w:rPr>
          <w:rFonts w:hint="eastAsia" w:ascii="Times New Roman" w:hAnsi="Times New Roman" w:eastAsia="方正仿宋_GBK" w:cs="Times New Roman"/>
          <w:sz w:val="32"/>
          <w:szCs w:val="32"/>
          <w:lang w:eastAsia="zh-CN"/>
        </w:rPr>
        <w:t>保证</w:t>
      </w:r>
      <w:r>
        <w:rPr>
          <w:rFonts w:hint="default" w:ascii="Times New Roman" w:hAnsi="Times New Roman" w:eastAsia="方正仿宋_GBK" w:cs="Times New Roman"/>
          <w:sz w:val="32"/>
          <w:szCs w:val="32"/>
        </w:rPr>
        <w:t>封闭</w:t>
      </w:r>
      <w:r>
        <w:rPr>
          <w:rFonts w:hint="eastAsia" w:ascii="Times New Roman" w:hAnsi="Times New Roman" w:eastAsia="方正仿宋_GBK" w:cs="Times New Roman"/>
          <w:sz w:val="32"/>
          <w:szCs w:val="32"/>
          <w:lang w:eastAsia="zh-CN"/>
        </w:rPr>
        <w:t>（除必要的通风透气时段外必须严格执行封闭管理）</w:t>
      </w:r>
      <w:r>
        <w:rPr>
          <w:rFonts w:hint="default" w:ascii="Times New Roman" w:hAnsi="Times New Roman" w:eastAsia="方正仿宋_GBK" w:cs="Times New Roman"/>
          <w:sz w:val="32"/>
          <w:szCs w:val="32"/>
        </w:rPr>
        <w:t>，严禁非食堂工作人员随意进入，乱拿乱放食堂物品。食堂内食品必须有完善的安全防范措施，具备条件的应在食品加工区域重要部位安装电子监控设施，防止投毒等不安全事件发生，确保师生用餐、用水的卫生与安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bCs/>
          <w:sz w:val="32"/>
          <w:szCs w:val="32"/>
        </w:rPr>
        <w:t>三是</w:t>
      </w:r>
      <w:r>
        <w:rPr>
          <w:rFonts w:hint="default" w:ascii="Times New Roman" w:hAnsi="Times New Roman" w:eastAsia="方正仿宋_GBK" w:cs="Times New Roman"/>
          <w:sz w:val="32"/>
          <w:szCs w:val="32"/>
        </w:rPr>
        <w:t>食堂內外环境卫生每天必须整洁，操作程序严格执行食品卫生法的规定。生熟食品应分类储藏，加工用的刀具、</w:t>
      </w:r>
      <w:r>
        <w:rPr>
          <w:rFonts w:hint="default" w:ascii="Times New Roman" w:hAnsi="Times New Roman" w:eastAsia="方正仿宋_GBK" w:cs="Times New Roman"/>
          <w:sz w:val="32"/>
          <w:szCs w:val="32"/>
          <w:lang w:eastAsia="zh-CN"/>
        </w:rPr>
        <w:t>菜</w:t>
      </w:r>
      <w:r>
        <w:rPr>
          <w:rFonts w:hint="default" w:ascii="Times New Roman" w:hAnsi="Times New Roman" w:eastAsia="方正仿宋_GBK" w:cs="Times New Roman"/>
          <w:sz w:val="32"/>
          <w:szCs w:val="32"/>
        </w:rPr>
        <w:t>板等厨具应分类使用。不得滥用食品添加剂，使用变质、过期及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食品的原料。操作人员应穿戴清洁的工作衣帽，不准佩戴首饰，严禁加工过程中吸烟，</w:t>
      </w:r>
      <w:r>
        <w:rPr>
          <w:rFonts w:hint="default" w:ascii="Times New Roman" w:hAnsi="Times New Roman" w:eastAsia="方正仿宋_GBK" w:cs="Times New Roman"/>
          <w:sz w:val="32"/>
          <w:szCs w:val="32"/>
          <w:lang w:eastAsia="zh-CN"/>
        </w:rPr>
        <w:t>上班期间</w:t>
      </w:r>
      <w:r>
        <w:rPr>
          <w:rFonts w:hint="default" w:ascii="Times New Roman" w:hAnsi="Times New Roman" w:eastAsia="方正仿宋_GBK" w:cs="Times New Roman"/>
          <w:sz w:val="32"/>
          <w:szCs w:val="32"/>
        </w:rPr>
        <w:t>必须佩戴口罩，要保持良好的个人卫生。餐饮用具要做到一清、二洗、三消毒、四保洁，经常开展设施设备的消毒工作，定期开展灭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工作，食堂垃圾必须做到无公害收集处理，随时保持干净整洁的卫生环境。</w:t>
      </w:r>
      <w:r>
        <w:rPr>
          <w:rFonts w:hint="default" w:ascii="Times New Roman" w:hAnsi="Times New Roman" w:eastAsia="方正仿宋_GBK" w:cs="Times New Roman"/>
          <w:b/>
          <w:bCs/>
          <w:sz w:val="32"/>
          <w:szCs w:val="32"/>
        </w:rPr>
        <w:t>四是</w:t>
      </w:r>
      <w:r>
        <w:rPr>
          <w:rFonts w:hint="default" w:ascii="Times New Roman" w:hAnsi="Times New Roman" w:eastAsia="方正仿宋_GBK" w:cs="Times New Roman"/>
          <w:sz w:val="32"/>
          <w:szCs w:val="32"/>
        </w:rPr>
        <w:t>食堂必须建立留样台账制度。食堂要认真落实食品留样制度，每种饭菜要密封冷藏留样48小时，并建立台账，做好记录。若发现存在隐患或操作流程不规范，要立查立改，有效防控食品安全风险隐</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实行学校食品安全管理工作制度。</w:t>
      </w:r>
      <w:r>
        <w:rPr>
          <w:rFonts w:hint="eastAsia" w:ascii="Times New Roman" w:hAnsi="Times New Roman" w:eastAsia="方正仿宋_GBK" w:cs="Times New Roman"/>
          <w:sz w:val="32"/>
          <w:szCs w:val="32"/>
          <w:lang w:eastAsia="zh-CN"/>
        </w:rPr>
        <w:t>各校（园）</w:t>
      </w:r>
      <w:r>
        <w:rPr>
          <w:rFonts w:hint="default" w:ascii="Times New Roman" w:hAnsi="Times New Roman" w:eastAsia="方正仿宋_GBK" w:cs="Times New Roman"/>
          <w:sz w:val="32"/>
          <w:szCs w:val="32"/>
        </w:rPr>
        <w:t>每个月</w:t>
      </w:r>
      <w:r>
        <w:rPr>
          <w:rFonts w:hint="eastAsia" w:ascii="Times New Roman" w:hAnsi="Times New Roman" w:eastAsia="方正仿宋_GBK" w:cs="Times New Roman"/>
          <w:sz w:val="32"/>
          <w:szCs w:val="32"/>
          <w:lang w:eastAsia="zh-CN"/>
        </w:rPr>
        <w:t>定期开展自检自查工作，对检查中发现存在食品安全隐患的，要责令其限期整改；对一些严重违法违规行为或未按要求及时进行整改的，要依法严厉查处。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请各校（园）于</w:t>
      </w:r>
      <w:r>
        <w:rPr>
          <w:rFonts w:hint="eastAsia" w:ascii="Times New Roman" w:hAnsi="Times New Roman" w:eastAsia="方正仿宋_GBK" w:cs="Times New Roman"/>
          <w:sz w:val="32"/>
          <w:szCs w:val="32"/>
          <w:lang w:val="en-US" w:eastAsia="zh-CN"/>
        </w:rPr>
        <w:t>2020年6月8日前</w:t>
      </w:r>
      <w:r>
        <w:rPr>
          <w:rFonts w:hint="default" w:ascii="Times New Roman" w:hAnsi="Times New Roman" w:eastAsia="方正仿宋_GBK" w:cs="Times New Roman"/>
          <w:sz w:val="32"/>
          <w:szCs w:val="32"/>
        </w:rPr>
        <w:t>向</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教</w:t>
      </w:r>
      <w:r>
        <w:rPr>
          <w:rFonts w:hint="default" w:ascii="Times New Roman" w:hAnsi="Times New Roman" w:eastAsia="方正仿宋_GBK" w:cs="Times New Roman"/>
          <w:sz w:val="32"/>
          <w:szCs w:val="32"/>
          <w:lang w:eastAsia="zh-CN"/>
        </w:rPr>
        <w:t>体局</w:t>
      </w:r>
      <w:r>
        <w:rPr>
          <w:rFonts w:hint="default" w:ascii="Times New Roman" w:hAnsi="Times New Roman" w:eastAsia="方正仿宋_GBK" w:cs="Times New Roman"/>
          <w:sz w:val="32"/>
          <w:szCs w:val="32"/>
        </w:rPr>
        <w:t>报送</w:t>
      </w:r>
      <w:r>
        <w:rPr>
          <w:rFonts w:hint="default" w:ascii="Times New Roman" w:hAnsi="Times New Roman" w:eastAsia="方正仿宋_GBK" w:cs="Times New Roman"/>
          <w:sz w:val="32"/>
          <w:szCs w:val="32"/>
          <w:lang w:eastAsia="zh-CN"/>
        </w:rPr>
        <w:t>自检自查报告。</w:t>
      </w:r>
      <w:r>
        <w:rPr>
          <w:rFonts w:hint="eastAsia" w:ascii="Times New Roman" w:hAnsi="Times New Roman" w:eastAsia="方正仿宋_GBK" w:cs="Times New Roman"/>
          <w:sz w:val="32"/>
          <w:szCs w:val="32"/>
          <w:lang w:eastAsia="zh-CN"/>
        </w:rPr>
        <w:t>教体局将联合相关职能部门采取定期不定期抽查的方式对学校食品安全管理工作进行督查，对发现的问题将视情况对相关责任人员进行处理。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联系人：</w:t>
      </w:r>
      <w:r>
        <w:rPr>
          <w:rFonts w:hint="default" w:ascii="Times New Roman" w:hAnsi="Times New Roman" w:eastAsia="方正仿宋_GBK" w:cs="Times New Roman"/>
          <w:color w:val="000000"/>
          <w:sz w:val="32"/>
          <w:szCs w:val="32"/>
          <w:lang w:eastAsia="zh-CN"/>
        </w:rPr>
        <w:t>李伙保</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电</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话：5199210</w:t>
      </w:r>
      <w:r>
        <w:rPr>
          <w:rFonts w:hint="default"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918" w:leftChars="304" w:right="0" w:rightChars="0" w:hanging="1280" w:hangingChars="400"/>
        <w:textAlignment w:val="auto"/>
        <w:outlineLvl w:val="9"/>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邮  箱：mhxjyjabb@126.com</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勐海县教育体育局</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2020年6月1日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6DEA"/>
    <w:rsid w:val="043750C6"/>
    <w:rsid w:val="071A5FC3"/>
    <w:rsid w:val="08A80466"/>
    <w:rsid w:val="0BFC13DE"/>
    <w:rsid w:val="1AC40D98"/>
    <w:rsid w:val="24B1766E"/>
    <w:rsid w:val="29603571"/>
    <w:rsid w:val="296145C0"/>
    <w:rsid w:val="2DC561B1"/>
    <w:rsid w:val="2E885F8E"/>
    <w:rsid w:val="2F5F2D5B"/>
    <w:rsid w:val="31977D69"/>
    <w:rsid w:val="42EB72D7"/>
    <w:rsid w:val="44864484"/>
    <w:rsid w:val="55FC1F19"/>
    <w:rsid w:val="617D306F"/>
    <w:rsid w:val="6DCB31BB"/>
    <w:rsid w:val="710A5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2020-06-01T08:32:04Z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