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  <w:t>勐海县教育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  <w:lang w:eastAsia="zh-CN"/>
        </w:rPr>
        <w:t>体育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  <w:t>局</w:t>
      </w:r>
    </w:p>
    <w:p>
      <w:pPr>
        <w:jc w:val="center"/>
        <w:rPr>
          <w:rFonts w:eastAsia="仿宋_GB2312"/>
          <w:color w:val="FF0000"/>
          <w:sz w:val="32"/>
          <w:szCs w:val="32"/>
        </w:rPr>
      </w:pPr>
      <w:r>
        <w:rPr>
          <w:rFonts w:hint="eastAsia" w:ascii="宋体" w:hAnsi="宋体"/>
          <w:b/>
          <w:bCs/>
          <w:color w:val="FF0000"/>
          <w:sz w:val="32"/>
          <w:szCs w:val="32"/>
        </w:rPr>
        <w:t>＿＿＿＿＿＿＿＿＿＿＿＿☆＿＿＿＿＿＿＿＿＿＿＿＿</w:t>
      </w:r>
    </w:p>
    <w:p>
      <w:pPr>
        <w:ind w:left="6400" w:hanging="6400" w:hangingChars="20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—104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关于在全县中小学开展喜迎“建党一百周年”主题教育师生演讲比赛活动方案的通知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全县各中小学：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根据西双版纳州教育体育局《关于在中小学开展喜迎“建党一百周年”主题教育读书活动的通知》的相关要求，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为推动习近平新时代中国特色社会主义思想进校园，教育引导广大师生进一步了解党、热爱党、拥护党，培养爱国主义精神，培养担当民族复兴大任的时代新人，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中小学校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开展喜迎“建党一百周年”主题教育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演讲比赛，优秀选手将报送上级部门参加决赛，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现将具体事项通知如下：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绕喜迎“建党一百周年”主题，通过开展适合中小学生特点的丰富多彩的教育活动，开展好革命传统教育、爱国主义教育、理想信念教育，将爱国教育贯穿学校教育的各个环节，引导广大师生坚定道路自信、理论自信、制度自信、文化自信，激励广大师生为全面建设社会主义现代化国家、夺取新时代中国特色社会主义伟大胜利、实现中华民族伟大复兴的中国梦而努力奋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主办单位：勐海县教育体育局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承办单位（股室）：勐海县教育体育局教育股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勐海县青少年活动中心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right="0" w:rightChars="0" w:firstLine="64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小学生组、中学生组和高中学生组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彩排时间：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5月12日下午15:30-18:00，晚上19:30—21：30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比赛时间：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5月13日上午8:30—12:00，下午14:30-18:00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right="0" w:rightChars="0" w:firstLine="64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小学教师组、中学教师组和高中教师组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彩排时间：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5月13日晚上19:30—21:00,15日上午8：30—11:30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比赛时间：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5月14日下午14:30-18:00，晚上19:30—21：30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活动地点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勐海县青少年活动中心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五、活动要求：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（1）本次演讲大赛，参赛选手以个人演讲为主。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（2）演讲内容紧扣“建党一百周年”主题，题目自定。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（3）比赛采用站立式脱稿演讲，演讲可以使用音乐配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音、ppt、VCR 等有利于体现故事演讲效果的道具和艺术表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现形式。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时间限定 6 分钟以内。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所有参赛参评作品、演讲内容必须为原创作品，不得抄袭、代笔，否则取消参赛参评资格。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六、评分标准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演讲采用 10 分制评分，要求正确的思想内容和完善的表达形式相统一。评委将综合主题鲜明、观点正确、层次分明、联系实际、立意深刻、有声语言、态势语言、会场效果、风度仪表等方面进行打分。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1．演讲内容（5 分）：紧扣主题（2 分）；联系实际、充实生动（2 分）；立意深刻、富有创意（1 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2．表达形式（4 分）：普通话流利，发音标准，语调准确，脱稿讲述，表达流畅（2 分）；感情真挚生动，体态语言使用恰当（2 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3．综合印象（1 分）：服装得体，自然大方，气质佳（0.5 分），观众反映好，会场效果佳（0.5 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七、奖项设置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（一）学生组：小学组、初中和高中组各设一等奖1名，二等奖2名，三等奖3名，其他参赛选手为优秀奖。一、二、三等奖的指导教师颁发指导教师奖，所有参赛学校颁发奖牌。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（二）教师组：每组各设一等奖1名，二等奖2名，三等奖3名，其他参赛选手为优秀奖。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各校参赛学生于5月12日下午14:30—15:30在青少年活动中心报道，并参加彩排。参赛教师于5月13日晚上19:30—21:30在青少年活动中心报道，并参加彩排。（注：彩排时将比赛所需的音乐、背景资料等统一拷贝。）各校在参加活动期间注意好交通、人身及财产安全，所产生的交通、住宿及用餐等费用由学校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未尽事宜另行通知。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联系人： 青少年活动中心  许小娟   13887919585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教育股   陶金凤  15198497385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勐海县教育体育局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2021年4月26日</w:t>
      </w:r>
    </w:p>
    <w:p>
      <w:pPr>
        <w:tabs>
          <w:tab w:val="left" w:pos="2746"/>
        </w:tabs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A9149A"/>
    <w:multiLevelType w:val="singleLevel"/>
    <w:tmpl w:val="ACA9149A"/>
    <w:lvl w:ilvl="0" w:tentative="0">
      <w:start w:val="4"/>
      <w:numFmt w:val="decimal"/>
      <w:suff w:val="nothing"/>
      <w:lvlText w:val="（%1）"/>
      <w:lvlJc w:val="left"/>
    </w:lvl>
  </w:abstractNum>
  <w:abstractNum w:abstractNumId="1">
    <w:nsid w:val="BA9AFA95"/>
    <w:multiLevelType w:val="singleLevel"/>
    <w:tmpl w:val="BA9AFA95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BCB95323"/>
    <w:multiLevelType w:val="singleLevel"/>
    <w:tmpl w:val="BCB953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E4556"/>
    <w:rsid w:val="026413BE"/>
    <w:rsid w:val="04270787"/>
    <w:rsid w:val="07924FA0"/>
    <w:rsid w:val="089D2C34"/>
    <w:rsid w:val="0BA011C2"/>
    <w:rsid w:val="0E3222E0"/>
    <w:rsid w:val="0F2E0CC2"/>
    <w:rsid w:val="11A17568"/>
    <w:rsid w:val="1C396364"/>
    <w:rsid w:val="1ECE0A8D"/>
    <w:rsid w:val="20AF509C"/>
    <w:rsid w:val="2139494C"/>
    <w:rsid w:val="21CD3A33"/>
    <w:rsid w:val="250B452E"/>
    <w:rsid w:val="26497490"/>
    <w:rsid w:val="26534A47"/>
    <w:rsid w:val="27AB3ADD"/>
    <w:rsid w:val="287C18F5"/>
    <w:rsid w:val="29624194"/>
    <w:rsid w:val="2BA91642"/>
    <w:rsid w:val="2F6B0A6C"/>
    <w:rsid w:val="348F17DC"/>
    <w:rsid w:val="3878425A"/>
    <w:rsid w:val="3A57046E"/>
    <w:rsid w:val="3AF80247"/>
    <w:rsid w:val="3F330966"/>
    <w:rsid w:val="3FBF6307"/>
    <w:rsid w:val="40EB27D8"/>
    <w:rsid w:val="46E4106C"/>
    <w:rsid w:val="4AA72ED3"/>
    <w:rsid w:val="508F6517"/>
    <w:rsid w:val="52B6364D"/>
    <w:rsid w:val="52E44AAC"/>
    <w:rsid w:val="533E4556"/>
    <w:rsid w:val="54DB1C84"/>
    <w:rsid w:val="56167B4F"/>
    <w:rsid w:val="5A964090"/>
    <w:rsid w:val="5B307218"/>
    <w:rsid w:val="5B431EDB"/>
    <w:rsid w:val="5D3A37C6"/>
    <w:rsid w:val="5FB14E09"/>
    <w:rsid w:val="66422F62"/>
    <w:rsid w:val="6D2376D9"/>
    <w:rsid w:val="730C1094"/>
    <w:rsid w:val="74212A7B"/>
    <w:rsid w:val="75B46A1D"/>
    <w:rsid w:val="77C81CE9"/>
    <w:rsid w:val="79A9172F"/>
    <w:rsid w:val="7BE573B8"/>
    <w:rsid w:val="7C0E5EBB"/>
    <w:rsid w:val="7EE51F1F"/>
    <w:rsid w:val="7F6C7F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2019-08-26T03:47:00Z</dcterms:created>
  <dc:creator>Administrator</dc:creator>
  <cp:lastModifiedBy>党政办</cp:lastModifiedBy>
  <dcterms:modified xsi:type="dcterms:W3CDTF">2021-04-26T08:57:01Z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