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9" w:rsidRDefault="0073255C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勐 海 县 水 务 局 工 作  </w:t>
      </w:r>
    </w:p>
    <w:p w:rsidR="006C1849" w:rsidRDefault="006C1849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6C1849" w:rsidRDefault="0073255C">
      <w:pPr>
        <w:spacing w:line="100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简    报</w:t>
      </w:r>
    </w:p>
    <w:p w:rsidR="006C1849" w:rsidRDefault="006C1849">
      <w:pPr>
        <w:spacing w:line="660" w:lineRule="exact"/>
        <w:jc w:val="center"/>
        <w:rPr>
          <w:rFonts w:ascii="仿宋_GB2312" w:eastAsia="仿宋_GB2312"/>
          <w:sz w:val="44"/>
        </w:rPr>
      </w:pPr>
    </w:p>
    <w:p w:rsidR="006C1849" w:rsidRDefault="0073255C">
      <w:pPr>
        <w:spacing w:line="6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期</w:t>
      </w:r>
    </w:p>
    <w:p w:rsidR="006C1849" w:rsidRDefault="006C1849">
      <w:pPr>
        <w:spacing w:line="660" w:lineRule="exact"/>
        <w:rPr>
          <w:rFonts w:eastAsia="仿宋_GB2312"/>
          <w:sz w:val="44"/>
        </w:rPr>
      </w:pPr>
    </w:p>
    <w:p w:rsidR="006C1849" w:rsidRDefault="0073255C">
      <w:pPr>
        <w:spacing w:line="660" w:lineRule="exact"/>
        <w:ind w:firstLineChars="100" w:firstLine="32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勐海县水务局办公室</w:t>
      </w:r>
      <w:r>
        <w:rPr>
          <w:rFonts w:eastAsia="仿宋_GB2312"/>
          <w:sz w:val="32"/>
        </w:rPr>
        <w:t xml:space="preserve">                   2017</w:t>
      </w:r>
      <w:r>
        <w:rPr>
          <w:rFonts w:eastAsia="仿宋_GB2312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月</w:t>
      </w:r>
      <w:r>
        <w:rPr>
          <w:rFonts w:eastAsia="仿宋_GB2312" w:hint="eastAsia"/>
          <w:sz w:val="32"/>
        </w:rPr>
        <w:t>2</w:t>
      </w:r>
      <w:r w:rsidR="00891849">
        <w:rPr>
          <w:rFonts w:eastAsia="仿宋_GB2312" w:hint="eastAsia"/>
          <w:sz w:val="32"/>
        </w:rPr>
        <w:t>4</w:t>
      </w:r>
      <w:r>
        <w:rPr>
          <w:rFonts w:eastAsia="仿宋_GB2312"/>
          <w:sz w:val="32"/>
        </w:rPr>
        <w:t>日</w:t>
      </w:r>
    </w:p>
    <w:p w:rsidR="006C1849" w:rsidRDefault="008E0EA1">
      <w:pPr>
        <w:spacing w:line="80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pict>
          <v:line id="直线 2" o:spid="_x0000_s1026" style="position:absolute;left:0;text-align:left;z-index:251658240;mso-width-relative:page;mso-height-relative:page" from="0,14pt" to="446.25pt,14pt" o:gfxdata="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alm09QAAAAGAQAADwAAAAAAAAABACAAAAAi&#10;AAAAZHJzL2Rvd25yZXYueG1sUEsBAhQAFAAAAAgAh07iQES0GFTVAQAAnAMAAA4AAAAAAAAAAQAg&#10;AAAAIwEAAGRycy9lMm9Eb2MueG1sUEsFBgAAAAAGAAYAWQEAAGoFAAAAAA==&#10;" strokecolor="red" strokeweight="4pt"/>
        </w:pict>
      </w:r>
      <w:bookmarkStart w:id="0" w:name="OLE_LINK1"/>
    </w:p>
    <w:bookmarkEnd w:id="0"/>
    <w:p w:rsidR="006C1849" w:rsidRDefault="0073255C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曼桂水库导流输水隧洞全线贯通</w:t>
      </w:r>
    </w:p>
    <w:p w:rsidR="006C1849" w:rsidRDefault="006C184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C1849" w:rsidRDefault="0073255C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893445</wp:posOffset>
            </wp:positionV>
            <wp:extent cx="2511425" cy="2819400"/>
            <wp:effectExtent l="19050" t="0" r="3175" b="0"/>
            <wp:wrapTight wrapText="bothSides">
              <wp:wrapPolygon edited="0">
                <wp:start x="-164" y="0"/>
                <wp:lineTo x="-164" y="21454"/>
                <wp:lineTo x="21627" y="21454"/>
                <wp:lineTo x="21627" y="0"/>
                <wp:lineTo x="-164" y="0"/>
              </wp:wrapPolygon>
            </wp:wrapTight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仿宋_GBK"/>
          <w:sz w:val="32"/>
          <w:szCs w:val="32"/>
        </w:rPr>
        <w:t>曼桂水库是《西南五省（区、市）重点水源工程近期建设规划》和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十二五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规划中提出的重点水源工程，是</w:t>
      </w:r>
      <w:r>
        <w:rPr>
          <w:rFonts w:eastAsia="方正仿宋_GBK"/>
          <w:sz w:val="32"/>
          <w:szCs w:val="32"/>
        </w:rPr>
        <w:t>2016</w:t>
      </w:r>
      <w:r>
        <w:rPr>
          <w:rFonts w:eastAsia="方正仿宋_GBK"/>
          <w:sz w:val="32"/>
          <w:szCs w:val="32"/>
        </w:rPr>
        <w:t>年度省、州、县新开工的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四个一百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项目之一。曼桂水库枢纽主要由大坝、泄洪建筑物、输水建筑物及引水建筑物组成。坝型为粘土心墙风化料坝，拟建坝高</w:t>
      </w:r>
      <w:r>
        <w:rPr>
          <w:rFonts w:eastAsia="方正仿宋_GBK"/>
          <w:sz w:val="32"/>
          <w:szCs w:val="32"/>
        </w:rPr>
        <w:t>66.50</w:t>
      </w:r>
      <w:r>
        <w:rPr>
          <w:rFonts w:eastAsia="方正仿宋_GBK"/>
          <w:sz w:val="32"/>
          <w:szCs w:val="32"/>
        </w:rPr>
        <w:t>米，总库容</w:t>
      </w:r>
      <w:r>
        <w:rPr>
          <w:rFonts w:eastAsia="方正仿宋_GBK"/>
          <w:sz w:val="32"/>
          <w:szCs w:val="32"/>
        </w:rPr>
        <w:t>1112.30</w:t>
      </w:r>
      <w:r>
        <w:rPr>
          <w:rFonts w:eastAsia="方正仿宋_GBK"/>
          <w:sz w:val="32"/>
          <w:szCs w:val="32"/>
        </w:rPr>
        <w:t>万立方米，水库总供水量</w:t>
      </w:r>
      <w:r>
        <w:rPr>
          <w:rFonts w:eastAsia="方正仿宋_GBK"/>
          <w:sz w:val="32"/>
          <w:szCs w:val="32"/>
        </w:rPr>
        <w:t>1503.4</w:t>
      </w:r>
      <w:r>
        <w:rPr>
          <w:rFonts w:eastAsia="方正仿宋_GBK"/>
          <w:sz w:val="32"/>
          <w:szCs w:val="32"/>
        </w:rPr>
        <w:t>万立方米。主要解决勐遮坝北部片区</w:t>
      </w:r>
      <w:r>
        <w:rPr>
          <w:rFonts w:eastAsia="方正仿宋_GBK"/>
          <w:sz w:val="32"/>
          <w:szCs w:val="32"/>
        </w:rPr>
        <w:t>2.43</w:t>
      </w:r>
      <w:r>
        <w:rPr>
          <w:rFonts w:eastAsia="方正仿宋_GBK"/>
          <w:sz w:val="32"/>
          <w:szCs w:val="32"/>
        </w:rPr>
        <w:t>万亩农田灌溉及水库下游</w:t>
      </w:r>
      <w:r>
        <w:rPr>
          <w:rFonts w:eastAsia="方正仿宋_GBK"/>
          <w:sz w:val="32"/>
          <w:szCs w:val="32"/>
        </w:rPr>
        <w:t>1.51</w:t>
      </w:r>
      <w:r>
        <w:rPr>
          <w:rFonts w:eastAsia="方正仿宋_GBK"/>
          <w:sz w:val="32"/>
          <w:szCs w:val="32"/>
        </w:rPr>
        <w:lastRenderedPageBreak/>
        <w:t>万人、</w:t>
      </w:r>
      <w:r>
        <w:rPr>
          <w:rFonts w:eastAsia="方正仿宋_GBK"/>
          <w:sz w:val="32"/>
          <w:szCs w:val="32"/>
        </w:rPr>
        <w:t>2.71</w:t>
      </w:r>
      <w:r>
        <w:rPr>
          <w:rFonts w:eastAsia="方正仿宋_GBK"/>
          <w:sz w:val="32"/>
          <w:szCs w:val="32"/>
        </w:rPr>
        <w:t>万头大小牲畜的饮水安全问题。</w:t>
      </w:r>
    </w:p>
    <w:p w:rsidR="006C1849" w:rsidRDefault="0073255C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897890</wp:posOffset>
            </wp:positionV>
            <wp:extent cx="3060700" cy="2435860"/>
            <wp:effectExtent l="0" t="0" r="6350" b="2540"/>
            <wp:wrapTight wrapText="bothSides">
              <wp:wrapPolygon edited="0">
                <wp:start x="0" y="0"/>
                <wp:lineTo x="0" y="21454"/>
                <wp:lineTo x="21510" y="21454"/>
                <wp:lineTo x="21510" y="0"/>
                <wp:lineTo x="0" y="0"/>
              </wp:wrapPolygon>
            </wp:wrapTight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仿宋_GBK"/>
          <w:sz w:val="32"/>
          <w:szCs w:val="32"/>
        </w:rPr>
        <w:t>曼桂水库导流输水隧洞工程于</w:t>
      </w:r>
      <w:r>
        <w:rPr>
          <w:rFonts w:eastAsia="方正仿宋_GBK"/>
          <w:sz w:val="32"/>
          <w:szCs w:val="32"/>
        </w:rPr>
        <w:t>2016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日开标，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日与中标单位签订合同。签订合同后施工单位立即开展进场道路、</w:t>
      </w:r>
      <w:r>
        <w:rPr>
          <w:rFonts w:eastAsia="方正仿宋_GBK"/>
          <w:sz w:val="32"/>
          <w:szCs w:val="32"/>
        </w:rPr>
        <w:t>10kv</w:t>
      </w:r>
      <w:r>
        <w:rPr>
          <w:rFonts w:eastAsia="方正仿宋_GBK"/>
          <w:sz w:val="32"/>
          <w:szCs w:val="32"/>
        </w:rPr>
        <w:t>线路架设等准备工作。</w:t>
      </w:r>
      <w:r>
        <w:rPr>
          <w:rFonts w:eastAsia="方正仿宋_GBK"/>
          <w:sz w:val="32"/>
          <w:szCs w:val="32"/>
        </w:rPr>
        <w:t>2017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25</w:t>
      </w:r>
      <w:r>
        <w:rPr>
          <w:rFonts w:eastAsia="方正仿宋_GBK"/>
          <w:sz w:val="32"/>
          <w:szCs w:val="32"/>
        </w:rPr>
        <w:t>日开始开挖导流输水隧洞无压段，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日开始开挖导流输水隧洞有压段，两个工作面同时进行，施工人员白班夜班轮流作业。在政府及各部门的支持、帮助下，在参建单位的共同努力下，曼桂水库导流输水隧洞于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17</w:t>
      </w:r>
      <w:r>
        <w:rPr>
          <w:rFonts w:eastAsia="方正仿宋_GBK"/>
          <w:sz w:val="32"/>
          <w:szCs w:val="32"/>
        </w:rPr>
        <w:t>日完成有压段开挖、一期支护</w:t>
      </w:r>
      <w:r>
        <w:rPr>
          <w:rFonts w:eastAsia="方正仿宋_GBK"/>
          <w:sz w:val="32"/>
          <w:szCs w:val="32"/>
        </w:rPr>
        <w:t>205</w:t>
      </w:r>
      <w:r>
        <w:rPr>
          <w:rFonts w:eastAsia="方正仿宋_GBK"/>
          <w:sz w:val="32"/>
          <w:szCs w:val="32"/>
        </w:rPr>
        <w:t>米；完成闸室段开挖、一期支护</w:t>
      </w:r>
      <w:r>
        <w:rPr>
          <w:rFonts w:eastAsia="方正仿宋_GBK"/>
          <w:sz w:val="32"/>
          <w:szCs w:val="32"/>
        </w:rPr>
        <w:t>7.6</w:t>
      </w:r>
      <w:r>
        <w:rPr>
          <w:rFonts w:eastAsia="方正仿宋_GBK"/>
          <w:sz w:val="32"/>
          <w:szCs w:val="32"/>
        </w:rPr>
        <w:t>米；完成无压段开挖、一期支护</w:t>
      </w:r>
      <w:r>
        <w:rPr>
          <w:rFonts w:eastAsia="方正仿宋_GBK"/>
          <w:sz w:val="32"/>
          <w:szCs w:val="32"/>
        </w:rPr>
        <w:t>227.4</w:t>
      </w:r>
      <w:r>
        <w:rPr>
          <w:rFonts w:eastAsia="方正仿宋_GBK"/>
          <w:sz w:val="32"/>
          <w:szCs w:val="32"/>
        </w:rPr>
        <w:t>米。洞身段</w:t>
      </w:r>
      <w:r>
        <w:rPr>
          <w:rFonts w:eastAsia="方正仿宋_GBK"/>
          <w:sz w:val="32"/>
          <w:szCs w:val="32"/>
        </w:rPr>
        <w:t>440</w:t>
      </w:r>
      <w:r>
        <w:rPr>
          <w:rFonts w:eastAsia="方正仿宋_GBK"/>
          <w:sz w:val="32"/>
          <w:szCs w:val="32"/>
        </w:rPr>
        <w:t>米开挖、一期支护全部完成。施工单位正在着手准备导流输水隧洞浇筑工作，计划</w:t>
      </w:r>
      <w:r>
        <w:rPr>
          <w:rFonts w:eastAsia="方正仿宋_GBK"/>
          <w:sz w:val="32"/>
          <w:szCs w:val="32"/>
        </w:rPr>
        <w:t>2017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月浇筑完成，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月底具备过流条件。</w:t>
      </w:r>
    </w:p>
    <w:p w:rsidR="006C1849" w:rsidRDefault="0073255C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导流输水隧洞在曼桂水库工程建设中起着举足轻重的作用，是曼桂水库工程建设的重点，是确保曼桂水库工程按照批准工期完工的主要因素之一。导流输水隧洞顺利贯通是后期截流的前提和保障，</w:t>
      </w:r>
      <w:bookmarkStart w:id="1" w:name="_GoBack"/>
      <w:bookmarkEnd w:id="1"/>
      <w:r>
        <w:rPr>
          <w:rFonts w:eastAsia="方正仿宋_GBK"/>
          <w:sz w:val="32"/>
          <w:szCs w:val="32"/>
        </w:rPr>
        <w:t>确保后期施工过程中下游生产、生活正常用水</w:t>
      </w:r>
      <w:r>
        <w:rPr>
          <w:rFonts w:eastAsia="方正仿宋_GBK" w:hint="eastAsia"/>
          <w:sz w:val="32"/>
          <w:szCs w:val="32"/>
        </w:rPr>
        <w:t>。</w:t>
      </w:r>
    </w:p>
    <w:p w:rsidR="006C1849" w:rsidRDefault="006C1849">
      <w:pPr>
        <w:spacing w:line="600" w:lineRule="exact"/>
        <w:ind w:firstLineChars="200" w:firstLine="420"/>
        <w:rPr>
          <w:kern w:val="0"/>
        </w:rPr>
      </w:pPr>
    </w:p>
    <w:sectPr w:rsidR="006C1849" w:rsidSect="006C1849">
      <w:headerReference w:type="default" r:id="rId9"/>
      <w:footerReference w:type="even" r:id="rId10"/>
      <w:footerReference w:type="default" r:id="rId11"/>
      <w:pgSz w:w="11906" w:h="16838"/>
      <w:pgMar w:top="1418" w:right="1531" w:bottom="1418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49" w:rsidRDefault="006C1849" w:rsidP="006C1849">
      <w:r>
        <w:separator/>
      </w:r>
    </w:p>
  </w:endnote>
  <w:endnote w:type="continuationSeparator" w:id="0">
    <w:p w:rsidR="006C1849" w:rsidRDefault="006C1849" w:rsidP="006C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49" w:rsidRDefault="008E0EA1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73255C">
      <w:rPr>
        <w:rStyle w:val="a9"/>
      </w:rPr>
      <w:instrText xml:space="preserve">PAGE  </w:instrText>
    </w:r>
    <w:r>
      <w:fldChar w:fldCharType="end"/>
    </w:r>
  </w:p>
  <w:p w:rsidR="006C1849" w:rsidRDefault="006C184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49" w:rsidRDefault="008E0EA1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208pt;margin-top:0;width:2in;height:2in;z-index:251658240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Ukp7bvQEAAGIDAAAOAAAAAAAAAAEAIAAAAB4BAABkcnMvZTJvRG9jLnhtbFBLBQYAAAAA&#10;BgAGAFkBAABNBQAAAAA=&#10;" filled="f" stroked="f">
          <v:textbox style="mso-fit-shape-to-text:t" inset="0,0,0,0">
            <w:txbxContent>
              <w:p w:rsidR="006C1849" w:rsidRDefault="008E0EA1">
                <w:pPr>
                  <w:pStyle w:val="a5"/>
                  <w:rPr>
                    <w:rStyle w:val="a9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73255C">
                  <w:rPr>
                    <w:rStyle w:val="a9"/>
                    <w:rFonts w:ascii="仿宋_GB2312" w:eastAsia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2D0FD3">
                  <w:rPr>
                    <w:rStyle w:val="a9"/>
                    <w:rFonts w:ascii="仿宋_GB2312" w:eastAsia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49" w:rsidRDefault="006C1849" w:rsidP="006C1849">
      <w:r>
        <w:separator/>
      </w:r>
    </w:p>
  </w:footnote>
  <w:footnote w:type="continuationSeparator" w:id="0">
    <w:p w:rsidR="006C1849" w:rsidRDefault="006C1849" w:rsidP="006C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49" w:rsidRDefault="006C18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0019A"/>
    <w:rsid w:val="000018F4"/>
    <w:rsid w:val="00003E24"/>
    <w:rsid w:val="00004944"/>
    <w:rsid w:val="00004DD4"/>
    <w:rsid w:val="000119BF"/>
    <w:rsid w:val="00014A3A"/>
    <w:rsid w:val="000152CA"/>
    <w:rsid w:val="0001730B"/>
    <w:rsid w:val="0002048A"/>
    <w:rsid w:val="0002066D"/>
    <w:rsid w:val="0002422B"/>
    <w:rsid w:val="00024252"/>
    <w:rsid w:val="000246FE"/>
    <w:rsid w:val="00027CEC"/>
    <w:rsid w:val="000318A5"/>
    <w:rsid w:val="00031A1A"/>
    <w:rsid w:val="00032196"/>
    <w:rsid w:val="00032AB9"/>
    <w:rsid w:val="0003319F"/>
    <w:rsid w:val="000362ED"/>
    <w:rsid w:val="00037B3B"/>
    <w:rsid w:val="00040939"/>
    <w:rsid w:val="00042261"/>
    <w:rsid w:val="00043BA6"/>
    <w:rsid w:val="00044D1A"/>
    <w:rsid w:val="00047E07"/>
    <w:rsid w:val="00053C1B"/>
    <w:rsid w:val="0005484E"/>
    <w:rsid w:val="00060F2F"/>
    <w:rsid w:val="0006183B"/>
    <w:rsid w:val="00062D44"/>
    <w:rsid w:val="0006450A"/>
    <w:rsid w:val="000650D9"/>
    <w:rsid w:val="0006528C"/>
    <w:rsid w:val="0006677F"/>
    <w:rsid w:val="00066BA9"/>
    <w:rsid w:val="00066D5A"/>
    <w:rsid w:val="00070458"/>
    <w:rsid w:val="00072270"/>
    <w:rsid w:val="00073333"/>
    <w:rsid w:val="0007365B"/>
    <w:rsid w:val="00073DBB"/>
    <w:rsid w:val="00077F56"/>
    <w:rsid w:val="000818AB"/>
    <w:rsid w:val="000819B5"/>
    <w:rsid w:val="00081F88"/>
    <w:rsid w:val="00082B79"/>
    <w:rsid w:val="00086892"/>
    <w:rsid w:val="00090527"/>
    <w:rsid w:val="00090B64"/>
    <w:rsid w:val="00091509"/>
    <w:rsid w:val="000926CA"/>
    <w:rsid w:val="00095056"/>
    <w:rsid w:val="000966CE"/>
    <w:rsid w:val="00096827"/>
    <w:rsid w:val="000971B8"/>
    <w:rsid w:val="00097D33"/>
    <w:rsid w:val="000A1F75"/>
    <w:rsid w:val="000A2599"/>
    <w:rsid w:val="000A2913"/>
    <w:rsid w:val="000A4059"/>
    <w:rsid w:val="000A776A"/>
    <w:rsid w:val="000B24AD"/>
    <w:rsid w:val="000B2CDB"/>
    <w:rsid w:val="000B4790"/>
    <w:rsid w:val="000B564A"/>
    <w:rsid w:val="000B65D4"/>
    <w:rsid w:val="000C017C"/>
    <w:rsid w:val="000C0F00"/>
    <w:rsid w:val="000C19FA"/>
    <w:rsid w:val="000C239A"/>
    <w:rsid w:val="000C2F65"/>
    <w:rsid w:val="000C6D80"/>
    <w:rsid w:val="000D085E"/>
    <w:rsid w:val="000D1ECE"/>
    <w:rsid w:val="000D4B99"/>
    <w:rsid w:val="000D4C99"/>
    <w:rsid w:val="000D6172"/>
    <w:rsid w:val="000E0E07"/>
    <w:rsid w:val="000E3527"/>
    <w:rsid w:val="000E3C95"/>
    <w:rsid w:val="000E4362"/>
    <w:rsid w:val="000E4C0A"/>
    <w:rsid w:val="000E59A3"/>
    <w:rsid w:val="000E6040"/>
    <w:rsid w:val="000E6FEC"/>
    <w:rsid w:val="000E7867"/>
    <w:rsid w:val="000F13A2"/>
    <w:rsid w:val="000F1EBA"/>
    <w:rsid w:val="000F3EFB"/>
    <w:rsid w:val="000F7403"/>
    <w:rsid w:val="000F7D11"/>
    <w:rsid w:val="0010039A"/>
    <w:rsid w:val="00103DA9"/>
    <w:rsid w:val="00103DDA"/>
    <w:rsid w:val="00104757"/>
    <w:rsid w:val="00106FE1"/>
    <w:rsid w:val="00110CD8"/>
    <w:rsid w:val="00110E26"/>
    <w:rsid w:val="00112F86"/>
    <w:rsid w:val="00113CFE"/>
    <w:rsid w:val="001147D7"/>
    <w:rsid w:val="0011566F"/>
    <w:rsid w:val="00115F7F"/>
    <w:rsid w:val="00116B9E"/>
    <w:rsid w:val="00116DC5"/>
    <w:rsid w:val="0012024B"/>
    <w:rsid w:val="001208E4"/>
    <w:rsid w:val="001208EB"/>
    <w:rsid w:val="0012123B"/>
    <w:rsid w:val="001252A1"/>
    <w:rsid w:val="001303D2"/>
    <w:rsid w:val="00130BDF"/>
    <w:rsid w:val="00135D11"/>
    <w:rsid w:val="0013719D"/>
    <w:rsid w:val="00142F60"/>
    <w:rsid w:val="00144513"/>
    <w:rsid w:val="0014453B"/>
    <w:rsid w:val="00146D64"/>
    <w:rsid w:val="0015008C"/>
    <w:rsid w:val="00151F44"/>
    <w:rsid w:val="001527F7"/>
    <w:rsid w:val="00152A20"/>
    <w:rsid w:val="001536D4"/>
    <w:rsid w:val="0015558E"/>
    <w:rsid w:val="00155B98"/>
    <w:rsid w:val="00156738"/>
    <w:rsid w:val="001569F9"/>
    <w:rsid w:val="0016024F"/>
    <w:rsid w:val="001612C1"/>
    <w:rsid w:val="00164FEA"/>
    <w:rsid w:val="0016755E"/>
    <w:rsid w:val="00167EAF"/>
    <w:rsid w:val="001726A4"/>
    <w:rsid w:val="00172A0F"/>
    <w:rsid w:val="00172F59"/>
    <w:rsid w:val="00172FDB"/>
    <w:rsid w:val="001741EA"/>
    <w:rsid w:val="00174A9D"/>
    <w:rsid w:val="00177BED"/>
    <w:rsid w:val="00184031"/>
    <w:rsid w:val="00184404"/>
    <w:rsid w:val="0018792A"/>
    <w:rsid w:val="00187D85"/>
    <w:rsid w:val="00190E26"/>
    <w:rsid w:val="0019516F"/>
    <w:rsid w:val="001954F7"/>
    <w:rsid w:val="00196C7E"/>
    <w:rsid w:val="00196F2C"/>
    <w:rsid w:val="001971E0"/>
    <w:rsid w:val="00197B8F"/>
    <w:rsid w:val="001A158B"/>
    <w:rsid w:val="001A2EF8"/>
    <w:rsid w:val="001A3675"/>
    <w:rsid w:val="001A44D2"/>
    <w:rsid w:val="001A6E64"/>
    <w:rsid w:val="001B0C6C"/>
    <w:rsid w:val="001B15B4"/>
    <w:rsid w:val="001B1624"/>
    <w:rsid w:val="001B19D3"/>
    <w:rsid w:val="001B1D5A"/>
    <w:rsid w:val="001B3082"/>
    <w:rsid w:val="001B3218"/>
    <w:rsid w:val="001B414B"/>
    <w:rsid w:val="001B4DF6"/>
    <w:rsid w:val="001B50A7"/>
    <w:rsid w:val="001B5B9C"/>
    <w:rsid w:val="001B620E"/>
    <w:rsid w:val="001B636B"/>
    <w:rsid w:val="001C05D5"/>
    <w:rsid w:val="001C0EF8"/>
    <w:rsid w:val="001C1352"/>
    <w:rsid w:val="001C3525"/>
    <w:rsid w:val="001C3C61"/>
    <w:rsid w:val="001C3E5C"/>
    <w:rsid w:val="001D01DA"/>
    <w:rsid w:val="001D404D"/>
    <w:rsid w:val="001D40AE"/>
    <w:rsid w:val="001D522E"/>
    <w:rsid w:val="001D6B42"/>
    <w:rsid w:val="001E079F"/>
    <w:rsid w:val="001E15E5"/>
    <w:rsid w:val="001E56F4"/>
    <w:rsid w:val="001E7A6D"/>
    <w:rsid w:val="001E7C67"/>
    <w:rsid w:val="001E7EAE"/>
    <w:rsid w:val="001F025F"/>
    <w:rsid w:val="001F1E3C"/>
    <w:rsid w:val="0020019A"/>
    <w:rsid w:val="002008E1"/>
    <w:rsid w:val="00201190"/>
    <w:rsid w:val="002027EE"/>
    <w:rsid w:val="00203FA3"/>
    <w:rsid w:val="00204219"/>
    <w:rsid w:val="002062BA"/>
    <w:rsid w:val="002076BB"/>
    <w:rsid w:val="00207E6A"/>
    <w:rsid w:val="00210455"/>
    <w:rsid w:val="002136C4"/>
    <w:rsid w:val="0021439F"/>
    <w:rsid w:val="00214F4D"/>
    <w:rsid w:val="00220205"/>
    <w:rsid w:val="00222009"/>
    <w:rsid w:val="00222E7A"/>
    <w:rsid w:val="00223CF2"/>
    <w:rsid w:val="0022423F"/>
    <w:rsid w:val="00225DCA"/>
    <w:rsid w:val="00226943"/>
    <w:rsid w:val="00227BD4"/>
    <w:rsid w:val="002304D5"/>
    <w:rsid w:val="00231A00"/>
    <w:rsid w:val="00231BCC"/>
    <w:rsid w:val="00231D8B"/>
    <w:rsid w:val="002320A5"/>
    <w:rsid w:val="00233331"/>
    <w:rsid w:val="002335ED"/>
    <w:rsid w:val="00233717"/>
    <w:rsid w:val="00235854"/>
    <w:rsid w:val="00235D79"/>
    <w:rsid w:val="00236AD1"/>
    <w:rsid w:val="0023732A"/>
    <w:rsid w:val="0023794B"/>
    <w:rsid w:val="00241D4F"/>
    <w:rsid w:val="002427C9"/>
    <w:rsid w:val="00242961"/>
    <w:rsid w:val="00242F37"/>
    <w:rsid w:val="002462B7"/>
    <w:rsid w:val="002466F5"/>
    <w:rsid w:val="002469AC"/>
    <w:rsid w:val="002479A4"/>
    <w:rsid w:val="00250634"/>
    <w:rsid w:val="00250B80"/>
    <w:rsid w:val="00251C4D"/>
    <w:rsid w:val="00254F01"/>
    <w:rsid w:val="00256B5D"/>
    <w:rsid w:val="00257CDA"/>
    <w:rsid w:val="00261250"/>
    <w:rsid w:val="00261630"/>
    <w:rsid w:val="002616B1"/>
    <w:rsid w:val="002623CA"/>
    <w:rsid w:val="00262554"/>
    <w:rsid w:val="002636AB"/>
    <w:rsid w:val="002638F4"/>
    <w:rsid w:val="00263EBB"/>
    <w:rsid w:val="002640C4"/>
    <w:rsid w:val="00264630"/>
    <w:rsid w:val="002649BC"/>
    <w:rsid w:val="00270601"/>
    <w:rsid w:val="002721E1"/>
    <w:rsid w:val="0027423F"/>
    <w:rsid w:val="00274284"/>
    <w:rsid w:val="002755DF"/>
    <w:rsid w:val="0027749F"/>
    <w:rsid w:val="002774EB"/>
    <w:rsid w:val="00277599"/>
    <w:rsid w:val="002778FD"/>
    <w:rsid w:val="00280622"/>
    <w:rsid w:val="00282E6C"/>
    <w:rsid w:val="00283774"/>
    <w:rsid w:val="00283DD4"/>
    <w:rsid w:val="0028427F"/>
    <w:rsid w:val="00284A06"/>
    <w:rsid w:val="002862F6"/>
    <w:rsid w:val="00290324"/>
    <w:rsid w:val="00291152"/>
    <w:rsid w:val="002918B8"/>
    <w:rsid w:val="00291E51"/>
    <w:rsid w:val="00293906"/>
    <w:rsid w:val="0029511F"/>
    <w:rsid w:val="002A24D2"/>
    <w:rsid w:val="002A2FD5"/>
    <w:rsid w:val="002A38D3"/>
    <w:rsid w:val="002A453A"/>
    <w:rsid w:val="002A558B"/>
    <w:rsid w:val="002A5DFD"/>
    <w:rsid w:val="002A5E5B"/>
    <w:rsid w:val="002B491C"/>
    <w:rsid w:val="002B6292"/>
    <w:rsid w:val="002B6DFA"/>
    <w:rsid w:val="002C20E8"/>
    <w:rsid w:val="002C5A64"/>
    <w:rsid w:val="002C7DDC"/>
    <w:rsid w:val="002D0C7A"/>
    <w:rsid w:val="002D0FD3"/>
    <w:rsid w:val="002D122E"/>
    <w:rsid w:val="002D3021"/>
    <w:rsid w:val="002D794C"/>
    <w:rsid w:val="002E0122"/>
    <w:rsid w:val="002E1534"/>
    <w:rsid w:val="002E2900"/>
    <w:rsid w:val="002E3314"/>
    <w:rsid w:val="002E4D82"/>
    <w:rsid w:val="002F1F0E"/>
    <w:rsid w:val="002F31FE"/>
    <w:rsid w:val="002F37C0"/>
    <w:rsid w:val="002F413D"/>
    <w:rsid w:val="002F4585"/>
    <w:rsid w:val="002F5FF6"/>
    <w:rsid w:val="002F6FEA"/>
    <w:rsid w:val="0030013E"/>
    <w:rsid w:val="00300E1D"/>
    <w:rsid w:val="00306329"/>
    <w:rsid w:val="00307300"/>
    <w:rsid w:val="00310DB3"/>
    <w:rsid w:val="003125B9"/>
    <w:rsid w:val="00312740"/>
    <w:rsid w:val="00312DA0"/>
    <w:rsid w:val="00313966"/>
    <w:rsid w:val="00315E0E"/>
    <w:rsid w:val="00315FE7"/>
    <w:rsid w:val="003167F6"/>
    <w:rsid w:val="00317B60"/>
    <w:rsid w:val="0032015E"/>
    <w:rsid w:val="00320A91"/>
    <w:rsid w:val="0032206F"/>
    <w:rsid w:val="0032612B"/>
    <w:rsid w:val="003303E5"/>
    <w:rsid w:val="003406E2"/>
    <w:rsid w:val="00342227"/>
    <w:rsid w:val="00342F86"/>
    <w:rsid w:val="0034386C"/>
    <w:rsid w:val="00344E60"/>
    <w:rsid w:val="003471FA"/>
    <w:rsid w:val="00350554"/>
    <w:rsid w:val="003520EB"/>
    <w:rsid w:val="00352342"/>
    <w:rsid w:val="00352D31"/>
    <w:rsid w:val="003563B5"/>
    <w:rsid w:val="00356F16"/>
    <w:rsid w:val="00357A5B"/>
    <w:rsid w:val="00360DE1"/>
    <w:rsid w:val="003635CE"/>
    <w:rsid w:val="003644BB"/>
    <w:rsid w:val="003653D8"/>
    <w:rsid w:val="00365E7C"/>
    <w:rsid w:val="00366153"/>
    <w:rsid w:val="003708EC"/>
    <w:rsid w:val="00373333"/>
    <w:rsid w:val="00375E59"/>
    <w:rsid w:val="00376C95"/>
    <w:rsid w:val="003775DA"/>
    <w:rsid w:val="0038093D"/>
    <w:rsid w:val="00380A4F"/>
    <w:rsid w:val="00382289"/>
    <w:rsid w:val="00383B5D"/>
    <w:rsid w:val="00383C9D"/>
    <w:rsid w:val="0038538B"/>
    <w:rsid w:val="003874DB"/>
    <w:rsid w:val="0038762F"/>
    <w:rsid w:val="00387AC1"/>
    <w:rsid w:val="00390AC9"/>
    <w:rsid w:val="00392D82"/>
    <w:rsid w:val="00393B42"/>
    <w:rsid w:val="003943A9"/>
    <w:rsid w:val="00396770"/>
    <w:rsid w:val="003A0791"/>
    <w:rsid w:val="003A3D03"/>
    <w:rsid w:val="003A3D19"/>
    <w:rsid w:val="003A7FA0"/>
    <w:rsid w:val="003B09F6"/>
    <w:rsid w:val="003B0AC6"/>
    <w:rsid w:val="003B3B07"/>
    <w:rsid w:val="003B44B5"/>
    <w:rsid w:val="003B4660"/>
    <w:rsid w:val="003C032D"/>
    <w:rsid w:val="003C59DF"/>
    <w:rsid w:val="003D07F9"/>
    <w:rsid w:val="003D23F5"/>
    <w:rsid w:val="003D524A"/>
    <w:rsid w:val="003E2426"/>
    <w:rsid w:val="003E2601"/>
    <w:rsid w:val="003E2E3A"/>
    <w:rsid w:val="003E53C6"/>
    <w:rsid w:val="003E60C0"/>
    <w:rsid w:val="003E7F48"/>
    <w:rsid w:val="003F0D21"/>
    <w:rsid w:val="003F1A24"/>
    <w:rsid w:val="003F1CF4"/>
    <w:rsid w:val="003F4A28"/>
    <w:rsid w:val="003F526B"/>
    <w:rsid w:val="003F6555"/>
    <w:rsid w:val="0040027C"/>
    <w:rsid w:val="00404371"/>
    <w:rsid w:val="00404BDA"/>
    <w:rsid w:val="00405174"/>
    <w:rsid w:val="0040528B"/>
    <w:rsid w:val="00410478"/>
    <w:rsid w:val="00410915"/>
    <w:rsid w:val="00410DD8"/>
    <w:rsid w:val="00411F5D"/>
    <w:rsid w:val="00412FC3"/>
    <w:rsid w:val="00413C44"/>
    <w:rsid w:val="00417FB9"/>
    <w:rsid w:val="004205AB"/>
    <w:rsid w:val="00420F71"/>
    <w:rsid w:val="004219EF"/>
    <w:rsid w:val="00423572"/>
    <w:rsid w:val="00423C73"/>
    <w:rsid w:val="00423E59"/>
    <w:rsid w:val="004254DB"/>
    <w:rsid w:val="00426261"/>
    <w:rsid w:val="00426CF7"/>
    <w:rsid w:val="0043112C"/>
    <w:rsid w:val="00433D7C"/>
    <w:rsid w:val="00434412"/>
    <w:rsid w:val="0043560A"/>
    <w:rsid w:val="00437855"/>
    <w:rsid w:val="00445C44"/>
    <w:rsid w:val="0045008F"/>
    <w:rsid w:val="00450399"/>
    <w:rsid w:val="00455550"/>
    <w:rsid w:val="004560D6"/>
    <w:rsid w:val="00461919"/>
    <w:rsid w:val="00464F69"/>
    <w:rsid w:val="00466E1F"/>
    <w:rsid w:val="00467AC3"/>
    <w:rsid w:val="004701E9"/>
    <w:rsid w:val="00474202"/>
    <w:rsid w:val="0047528E"/>
    <w:rsid w:val="004760D4"/>
    <w:rsid w:val="00477342"/>
    <w:rsid w:val="00477B4E"/>
    <w:rsid w:val="00481358"/>
    <w:rsid w:val="00483DFC"/>
    <w:rsid w:val="004847C6"/>
    <w:rsid w:val="00485D77"/>
    <w:rsid w:val="00487157"/>
    <w:rsid w:val="004906FB"/>
    <w:rsid w:val="00490AC9"/>
    <w:rsid w:val="00491019"/>
    <w:rsid w:val="004916F7"/>
    <w:rsid w:val="00495F05"/>
    <w:rsid w:val="0049633B"/>
    <w:rsid w:val="004A2105"/>
    <w:rsid w:val="004A2E43"/>
    <w:rsid w:val="004A57BA"/>
    <w:rsid w:val="004A6BB6"/>
    <w:rsid w:val="004A6EF9"/>
    <w:rsid w:val="004B1FD2"/>
    <w:rsid w:val="004B2398"/>
    <w:rsid w:val="004B35E7"/>
    <w:rsid w:val="004B3642"/>
    <w:rsid w:val="004B3C4A"/>
    <w:rsid w:val="004B423C"/>
    <w:rsid w:val="004B67C5"/>
    <w:rsid w:val="004B7266"/>
    <w:rsid w:val="004C0B2E"/>
    <w:rsid w:val="004C13CF"/>
    <w:rsid w:val="004C175E"/>
    <w:rsid w:val="004C1996"/>
    <w:rsid w:val="004C4622"/>
    <w:rsid w:val="004D1430"/>
    <w:rsid w:val="004D26B7"/>
    <w:rsid w:val="004D58BA"/>
    <w:rsid w:val="004D75AF"/>
    <w:rsid w:val="004E3B01"/>
    <w:rsid w:val="004E7CDC"/>
    <w:rsid w:val="004F0B95"/>
    <w:rsid w:val="004F131F"/>
    <w:rsid w:val="004F1DF3"/>
    <w:rsid w:val="004F4163"/>
    <w:rsid w:val="004F442F"/>
    <w:rsid w:val="004F5427"/>
    <w:rsid w:val="004F5DDC"/>
    <w:rsid w:val="004F7401"/>
    <w:rsid w:val="00504A6C"/>
    <w:rsid w:val="00510297"/>
    <w:rsid w:val="00513F2F"/>
    <w:rsid w:val="00515705"/>
    <w:rsid w:val="00515E7A"/>
    <w:rsid w:val="00516720"/>
    <w:rsid w:val="005170F1"/>
    <w:rsid w:val="00517FE3"/>
    <w:rsid w:val="00520404"/>
    <w:rsid w:val="00520A45"/>
    <w:rsid w:val="00522701"/>
    <w:rsid w:val="005245AE"/>
    <w:rsid w:val="00526D3B"/>
    <w:rsid w:val="00527758"/>
    <w:rsid w:val="0054118F"/>
    <w:rsid w:val="005411F6"/>
    <w:rsid w:val="00544892"/>
    <w:rsid w:val="00547248"/>
    <w:rsid w:val="00551783"/>
    <w:rsid w:val="0055238B"/>
    <w:rsid w:val="0055331A"/>
    <w:rsid w:val="00556794"/>
    <w:rsid w:val="00556D02"/>
    <w:rsid w:val="0055700D"/>
    <w:rsid w:val="00557361"/>
    <w:rsid w:val="00560A29"/>
    <w:rsid w:val="00561350"/>
    <w:rsid w:val="005619D5"/>
    <w:rsid w:val="00561C76"/>
    <w:rsid w:val="005663EB"/>
    <w:rsid w:val="005677D3"/>
    <w:rsid w:val="00572D68"/>
    <w:rsid w:val="005774CF"/>
    <w:rsid w:val="005801F3"/>
    <w:rsid w:val="005807D7"/>
    <w:rsid w:val="00580A9D"/>
    <w:rsid w:val="00580DEF"/>
    <w:rsid w:val="005824D2"/>
    <w:rsid w:val="00587EAA"/>
    <w:rsid w:val="00591295"/>
    <w:rsid w:val="00592012"/>
    <w:rsid w:val="00594001"/>
    <w:rsid w:val="00595564"/>
    <w:rsid w:val="00595915"/>
    <w:rsid w:val="00596D8E"/>
    <w:rsid w:val="00597961"/>
    <w:rsid w:val="00597AC3"/>
    <w:rsid w:val="005A12D7"/>
    <w:rsid w:val="005A2616"/>
    <w:rsid w:val="005A29AF"/>
    <w:rsid w:val="005B00C9"/>
    <w:rsid w:val="005B3053"/>
    <w:rsid w:val="005B35E8"/>
    <w:rsid w:val="005B44FB"/>
    <w:rsid w:val="005B77B8"/>
    <w:rsid w:val="005C049F"/>
    <w:rsid w:val="005C04DD"/>
    <w:rsid w:val="005C10B4"/>
    <w:rsid w:val="005C1D06"/>
    <w:rsid w:val="005C290D"/>
    <w:rsid w:val="005C4C0F"/>
    <w:rsid w:val="005C6D1B"/>
    <w:rsid w:val="005D1ACD"/>
    <w:rsid w:val="005D3EF4"/>
    <w:rsid w:val="005D42D0"/>
    <w:rsid w:val="005D7A97"/>
    <w:rsid w:val="005E031D"/>
    <w:rsid w:val="005E09FC"/>
    <w:rsid w:val="005E2066"/>
    <w:rsid w:val="005E4D3B"/>
    <w:rsid w:val="005E57DF"/>
    <w:rsid w:val="005E7033"/>
    <w:rsid w:val="005F309F"/>
    <w:rsid w:val="005F6F90"/>
    <w:rsid w:val="005F71B8"/>
    <w:rsid w:val="005F7A0C"/>
    <w:rsid w:val="00600544"/>
    <w:rsid w:val="006025DF"/>
    <w:rsid w:val="006036D1"/>
    <w:rsid w:val="00603738"/>
    <w:rsid w:val="006051DB"/>
    <w:rsid w:val="0060692C"/>
    <w:rsid w:val="00606F9C"/>
    <w:rsid w:val="0060781A"/>
    <w:rsid w:val="0061120B"/>
    <w:rsid w:val="006113DE"/>
    <w:rsid w:val="006115B7"/>
    <w:rsid w:val="0061190B"/>
    <w:rsid w:val="00611B86"/>
    <w:rsid w:val="006132E3"/>
    <w:rsid w:val="006138F7"/>
    <w:rsid w:val="006158A7"/>
    <w:rsid w:val="006164E3"/>
    <w:rsid w:val="006167C8"/>
    <w:rsid w:val="00616C0C"/>
    <w:rsid w:val="00617D68"/>
    <w:rsid w:val="006202B3"/>
    <w:rsid w:val="00621354"/>
    <w:rsid w:val="00621E04"/>
    <w:rsid w:val="00623F37"/>
    <w:rsid w:val="00627C21"/>
    <w:rsid w:val="006305A5"/>
    <w:rsid w:val="00630CB7"/>
    <w:rsid w:val="0063172C"/>
    <w:rsid w:val="00631908"/>
    <w:rsid w:val="00631B41"/>
    <w:rsid w:val="00632109"/>
    <w:rsid w:val="00632679"/>
    <w:rsid w:val="00636887"/>
    <w:rsid w:val="00637BFC"/>
    <w:rsid w:val="00637E58"/>
    <w:rsid w:val="00640F03"/>
    <w:rsid w:val="00641030"/>
    <w:rsid w:val="00644155"/>
    <w:rsid w:val="006444E1"/>
    <w:rsid w:val="0064767D"/>
    <w:rsid w:val="00650301"/>
    <w:rsid w:val="00653512"/>
    <w:rsid w:val="00653CAB"/>
    <w:rsid w:val="00655B93"/>
    <w:rsid w:val="00656D57"/>
    <w:rsid w:val="0066530D"/>
    <w:rsid w:val="00667FAB"/>
    <w:rsid w:val="00670A26"/>
    <w:rsid w:val="00671CD2"/>
    <w:rsid w:val="0067238F"/>
    <w:rsid w:val="00673212"/>
    <w:rsid w:val="00674C22"/>
    <w:rsid w:val="00675A00"/>
    <w:rsid w:val="00675FD0"/>
    <w:rsid w:val="006764BE"/>
    <w:rsid w:val="006776AD"/>
    <w:rsid w:val="006805AA"/>
    <w:rsid w:val="00681EC0"/>
    <w:rsid w:val="006825E3"/>
    <w:rsid w:val="00683220"/>
    <w:rsid w:val="00685BED"/>
    <w:rsid w:val="00690A95"/>
    <w:rsid w:val="00690CB5"/>
    <w:rsid w:val="0069269F"/>
    <w:rsid w:val="00694CEF"/>
    <w:rsid w:val="00695014"/>
    <w:rsid w:val="0069791F"/>
    <w:rsid w:val="006A00EB"/>
    <w:rsid w:val="006A2ABC"/>
    <w:rsid w:val="006A4047"/>
    <w:rsid w:val="006A4F9F"/>
    <w:rsid w:val="006A5039"/>
    <w:rsid w:val="006A695E"/>
    <w:rsid w:val="006A77D8"/>
    <w:rsid w:val="006B14F4"/>
    <w:rsid w:val="006B3A50"/>
    <w:rsid w:val="006B5608"/>
    <w:rsid w:val="006C1849"/>
    <w:rsid w:val="006C4F4C"/>
    <w:rsid w:val="006C61C9"/>
    <w:rsid w:val="006D0CDA"/>
    <w:rsid w:val="006D2F8E"/>
    <w:rsid w:val="006D4114"/>
    <w:rsid w:val="006D66AC"/>
    <w:rsid w:val="006E0228"/>
    <w:rsid w:val="006E05FC"/>
    <w:rsid w:val="006E0874"/>
    <w:rsid w:val="006E208C"/>
    <w:rsid w:val="006E2190"/>
    <w:rsid w:val="006E36D6"/>
    <w:rsid w:val="006E3CA4"/>
    <w:rsid w:val="006E4C3E"/>
    <w:rsid w:val="006E4DB3"/>
    <w:rsid w:val="006E66DA"/>
    <w:rsid w:val="006E7559"/>
    <w:rsid w:val="006F1A23"/>
    <w:rsid w:val="006F3264"/>
    <w:rsid w:val="006F6B26"/>
    <w:rsid w:val="00700E4B"/>
    <w:rsid w:val="00701E7E"/>
    <w:rsid w:val="00703F72"/>
    <w:rsid w:val="00704786"/>
    <w:rsid w:val="00704A54"/>
    <w:rsid w:val="00704B99"/>
    <w:rsid w:val="00706D96"/>
    <w:rsid w:val="00713705"/>
    <w:rsid w:val="00714B04"/>
    <w:rsid w:val="007151A0"/>
    <w:rsid w:val="00715328"/>
    <w:rsid w:val="0071728E"/>
    <w:rsid w:val="00717781"/>
    <w:rsid w:val="007178E6"/>
    <w:rsid w:val="00717AF0"/>
    <w:rsid w:val="00725EEF"/>
    <w:rsid w:val="007305A6"/>
    <w:rsid w:val="0073255C"/>
    <w:rsid w:val="007336D6"/>
    <w:rsid w:val="00734307"/>
    <w:rsid w:val="007374C8"/>
    <w:rsid w:val="007417A7"/>
    <w:rsid w:val="00745AAE"/>
    <w:rsid w:val="00745FDE"/>
    <w:rsid w:val="0074664A"/>
    <w:rsid w:val="0074668C"/>
    <w:rsid w:val="00751E91"/>
    <w:rsid w:val="0075290C"/>
    <w:rsid w:val="007536FC"/>
    <w:rsid w:val="007541DE"/>
    <w:rsid w:val="00756190"/>
    <w:rsid w:val="00761EA0"/>
    <w:rsid w:val="007620B7"/>
    <w:rsid w:val="007657F1"/>
    <w:rsid w:val="00771430"/>
    <w:rsid w:val="007724C8"/>
    <w:rsid w:val="00772652"/>
    <w:rsid w:val="007732BD"/>
    <w:rsid w:val="00776AC8"/>
    <w:rsid w:val="007777B6"/>
    <w:rsid w:val="007810B8"/>
    <w:rsid w:val="00782C54"/>
    <w:rsid w:val="00782CB8"/>
    <w:rsid w:val="0078388D"/>
    <w:rsid w:val="007870C9"/>
    <w:rsid w:val="007912CA"/>
    <w:rsid w:val="00791AFF"/>
    <w:rsid w:val="0079312E"/>
    <w:rsid w:val="00795852"/>
    <w:rsid w:val="00797F77"/>
    <w:rsid w:val="007A0E03"/>
    <w:rsid w:val="007A0E4B"/>
    <w:rsid w:val="007A2171"/>
    <w:rsid w:val="007A2C0E"/>
    <w:rsid w:val="007A3134"/>
    <w:rsid w:val="007A509C"/>
    <w:rsid w:val="007A5A80"/>
    <w:rsid w:val="007A737F"/>
    <w:rsid w:val="007B0FEB"/>
    <w:rsid w:val="007B1016"/>
    <w:rsid w:val="007B41BB"/>
    <w:rsid w:val="007B76A2"/>
    <w:rsid w:val="007C064F"/>
    <w:rsid w:val="007C1794"/>
    <w:rsid w:val="007C1848"/>
    <w:rsid w:val="007C2C0F"/>
    <w:rsid w:val="007C33F9"/>
    <w:rsid w:val="007C35FE"/>
    <w:rsid w:val="007C461C"/>
    <w:rsid w:val="007C5FD8"/>
    <w:rsid w:val="007C70D7"/>
    <w:rsid w:val="007C7267"/>
    <w:rsid w:val="007D227D"/>
    <w:rsid w:val="007D3DA2"/>
    <w:rsid w:val="007D4564"/>
    <w:rsid w:val="007D6572"/>
    <w:rsid w:val="007E0194"/>
    <w:rsid w:val="007E3813"/>
    <w:rsid w:val="007E4439"/>
    <w:rsid w:val="007E4C88"/>
    <w:rsid w:val="007E4DD6"/>
    <w:rsid w:val="007E5C92"/>
    <w:rsid w:val="007E5EFB"/>
    <w:rsid w:val="007E731E"/>
    <w:rsid w:val="007F208D"/>
    <w:rsid w:val="007F35AC"/>
    <w:rsid w:val="007F5DA0"/>
    <w:rsid w:val="007F695E"/>
    <w:rsid w:val="007F7B39"/>
    <w:rsid w:val="008014DF"/>
    <w:rsid w:val="00805FF5"/>
    <w:rsid w:val="00812593"/>
    <w:rsid w:val="00815978"/>
    <w:rsid w:val="00815AC9"/>
    <w:rsid w:val="00816C2E"/>
    <w:rsid w:val="00816DBF"/>
    <w:rsid w:val="0081746F"/>
    <w:rsid w:val="00820A49"/>
    <w:rsid w:val="00824650"/>
    <w:rsid w:val="0082563C"/>
    <w:rsid w:val="00826D9D"/>
    <w:rsid w:val="00827D31"/>
    <w:rsid w:val="00834B83"/>
    <w:rsid w:val="00835050"/>
    <w:rsid w:val="00835E93"/>
    <w:rsid w:val="008361E4"/>
    <w:rsid w:val="00836D50"/>
    <w:rsid w:val="00836E76"/>
    <w:rsid w:val="00843FDF"/>
    <w:rsid w:val="00844E86"/>
    <w:rsid w:val="00846416"/>
    <w:rsid w:val="00847EB1"/>
    <w:rsid w:val="00851491"/>
    <w:rsid w:val="00854A3C"/>
    <w:rsid w:val="00857547"/>
    <w:rsid w:val="00861053"/>
    <w:rsid w:val="008656E7"/>
    <w:rsid w:val="008662A0"/>
    <w:rsid w:val="00866CEA"/>
    <w:rsid w:val="008671FD"/>
    <w:rsid w:val="0086775E"/>
    <w:rsid w:val="0086785D"/>
    <w:rsid w:val="00870623"/>
    <w:rsid w:val="008715CE"/>
    <w:rsid w:val="0087176B"/>
    <w:rsid w:val="00873207"/>
    <w:rsid w:val="00874CFC"/>
    <w:rsid w:val="00875F7F"/>
    <w:rsid w:val="008812F1"/>
    <w:rsid w:val="008846C1"/>
    <w:rsid w:val="0088616D"/>
    <w:rsid w:val="00891849"/>
    <w:rsid w:val="00891B1C"/>
    <w:rsid w:val="0089234C"/>
    <w:rsid w:val="008929EF"/>
    <w:rsid w:val="008940A4"/>
    <w:rsid w:val="008966A1"/>
    <w:rsid w:val="00897BF1"/>
    <w:rsid w:val="008A1E21"/>
    <w:rsid w:val="008A2D72"/>
    <w:rsid w:val="008A5C8B"/>
    <w:rsid w:val="008A787D"/>
    <w:rsid w:val="008A79F7"/>
    <w:rsid w:val="008B030D"/>
    <w:rsid w:val="008B08AF"/>
    <w:rsid w:val="008B160F"/>
    <w:rsid w:val="008B20ED"/>
    <w:rsid w:val="008B2DE3"/>
    <w:rsid w:val="008B48AE"/>
    <w:rsid w:val="008B51F2"/>
    <w:rsid w:val="008B5BB4"/>
    <w:rsid w:val="008B6F03"/>
    <w:rsid w:val="008B7764"/>
    <w:rsid w:val="008C0697"/>
    <w:rsid w:val="008C0716"/>
    <w:rsid w:val="008C13DB"/>
    <w:rsid w:val="008C20C4"/>
    <w:rsid w:val="008C2FE6"/>
    <w:rsid w:val="008C307A"/>
    <w:rsid w:val="008C4950"/>
    <w:rsid w:val="008C4FCB"/>
    <w:rsid w:val="008C7BC0"/>
    <w:rsid w:val="008D2587"/>
    <w:rsid w:val="008D2A23"/>
    <w:rsid w:val="008D3DE4"/>
    <w:rsid w:val="008D5775"/>
    <w:rsid w:val="008D5F53"/>
    <w:rsid w:val="008D6FF4"/>
    <w:rsid w:val="008E0EA1"/>
    <w:rsid w:val="008E0F2F"/>
    <w:rsid w:val="008E17F8"/>
    <w:rsid w:val="008E21BC"/>
    <w:rsid w:val="008E4059"/>
    <w:rsid w:val="008E6AD4"/>
    <w:rsid w:val="008E74A5"/>
    <w:rsid w:val="008E7521"/>
    <w:rsid w:val="008F1844"/>
    <w:rsid w:val="008F2418"/>
    <w:rsid w:val="008F4A91"/>
    <w:rsid w:val="008F63FA"/>
    <w:rsid w:val="008F7C77"/>
    <w:rsid w:val="00900800"/>
    <w:rsid w:val="00901CFB"/>
    <w:rsid w:val="009021C8"/>
    <w:rsid w:val="00903C24"/>
    <w:rsid w:val="00904106"/>
    <w:rsid w:val="00906540"/>
    <w:rsid w:val="00907507"/>
    <w:rsid w:val="009106AE"/>
    <w:rsid w:val="00911A64"/>
    <w:rsid w:val="009139D5"/>
    <w:rsid w:val="00913EEA"/>
    <w:rsid w:val="00914943"/>
    <w:rsid w:val="0092015F"/>
    <w:rsid w:val="00921739"/>
    <w:rsid w:val="009218E4"/>
    <w:rsid w:val="0092364F"/>
    <w:rsid w:val="00925978"/>
    <w:rsid w:val="00931018"/>
    <w:rsid w:val="009318BF"/>
    <w:rsid w:val="009349E9"/>
    <w:rsid w:val="00934B6D"/>
    <w:rsid w:val="00935E4D"/>
    <w:rsid w:val="00941242"/>
    <w:rsid w:val="009414B7"/>
    <w:rsid w:val="00942F9F"/>
    <w:rsid w:val="009446D5"/>
    <w:rsid w:val="00945110"/>
    <w:rsid w:val="00947019"/>
    <w:rsid w:val="00950AE5"/>
    <w:rsid w:val="00950DAA"/>
    <w:rsid w:val="00951896"/>
    <w:rsid w:val="009520AE"/>
    <w:rsid w:val="00953E5E"/>
    <w:rsid w:val="00960E16"/>
    <w:rsid w:val="00962676"/>
    <w:rsid w:val="00963C2E"/>
    <w:rsid w:val="00964025"/>
    <w:rsid w:val="00964070"/>
    <w:rsid w:val="00966BFD"/>
    <w:rsid w:val="0096771A"/>
    <w:rsid w:val="00970B4E"/>
    <w:rsid w:val="00970CFC"/>
    <w:rsid w:val="00971D63"/>
    <w:rsid w:val="00972B58"/>
    <w:rsid w:val="0097369E"/>
    <w:rsid w:val="00973A3D"/>
    <w:rsid w:val="00976000"/>
    <w:rsid w:val="00977012"/>
    <w:rsid w:val="00981544"/>
    <w:rsid w:val="00984A5F"/>
    <w:rsid w:val="0098615D"/>
    <w:rsid w:val="0098728E"/>
    <w:rsid w:val="00990110"/>
    <w:rsid w:val="0099589B"/>
    <w:rsid w:val="009A03C4"/>
    <w:rsid w:val="009A0AEA"/>
    <w:rsid w:val="009A1B16"/>
    <w:rsid w:val="009A40B8"/>
    <w:rsid w:val="009A4955"/>
    <w:rsid w:val="009A78A2"/>
    <w:rsid w:val="009B0A97"/>
    <w:rsid w:val="009B2CA1"/>
    <w:rsid w:val="009B351F"/>
    <w:rsid w:val="009B383E"/>
    <w:rsid w:val="009B3AC5"/>
    <w:rsid w:val="009B5369"/>
    <w:rsid w:val="009B648C"/>
    <w:rsid w:val="009B7A48"/>
    <w:rsid w:val="009B7EC9"/>
    <w:rsid w:val="009C06F0"/>
    <w:rsid w:val="009C1969"/>
    <w:rsid w:val="009C25DD"/>
    <w:rsid w:val="009C3612"/>
    <w:rsid w:val="009C4F45"/>
    <w:rsid w:val="009C5D6A"/>
    <w:rsid w:val="009C77C4"/>
    <w:rsid w:val="009D0E2B"/>
    <w:rsid w:val="009D27F3"/>
    <w:rsid w:val="009E1F68"/>
    <w:rsid w:val="009E3576"/>
    <w:rsid w:val="009E3932"/>
    <w:rsid w:val="009E527E"/>
    <w:rsid w:val="009E69CD"/>
    <w:rsid w:val="009E7D34"/>
    <w:rsid w:val="009F0A0C"/>
    <w:rsid w:val="009F225A"/>
    <w:rsid w:val="009F3BD0"/>
    <w:rsid w:val="009F3ED5"/>
    <w:rsid w:val="009F695E"/>
    <w:rsid w:val="009F7889"/>
    <w:rsid w:val="009F7EF4"/>
    <w:rsid w:val="00A00568"/>
    <w:rsid w:val="00A00947"/>
    <w:rsid w:val="00A02D68"/>
    <w:rsid w:val="00A068CE"/>
    <w:rsid w:val="00A10E8F"/>
    <w:rsid w:val="00A126FC"/>
    <w:rsid w:val="00A2018D"/>
    <w:rsid w:val="00A21A88"/>
    <w:rsid w:val="00A22852"/>
    <w:rsid w:val="00A24AD6"/>
    <w:rsid w:val="00A264C6"/>
    <w:rsid w:val="00A26CB4"/>
    <w:rsid w:val="00A27F00"/>
    <w:rsid w:val="00A30526"/>
    <w:rsid w:val="00A30E73"/>
    <w:rsid w:val="00A32804"/>
    <w:rsid w:val="00A32C04"/>
    <w:rsid w:val="00A33733"/>
    <w:rsid w:val="00A34220"/>
    <w:rsid w:val="00A41C82"/>
    <w:rsid w:val="00A421DE"/>
    <w:rsid w:val="00A43B85"/>
    <w:rsid w:val="00A46B59"/>
    <w:rsid w:val="00A50BEF"/>
    <w:rsid w:val="00A50C7B"/>
    <w:rsid w:val="00A52672"/>
    <w:rsid w:val="00A52806"/>
    <w:rsid w:val="00A558C4"/>
    <w:rsid w:val="00A57BE7"/>
    <w:rsid w:val="00A625C7"/>
    <w:rsid w:val="00A63753"/>
    <w:rsid w:val="00A6383C"/>
    <w:rsid w:val="00A66385"/>
    <w:rsid w:val="00A66A2B"/>
    <w:rsid w:val="00A670FB"/>
    <w:rsid w:val="00A70643"/>
    <w:rsid w:val="00A70E14"/>
    <w:rsid w:val="00A715F4"/>
    <w:rsid w:val="00A754C2"/>
    <w:rsid w:val="00A7624E"/>
    <w:rsid w:val="00A81A91"/>
    <w:rsid w:val="00A82ED3"/>
    <w:rsid w:val="00A843BE"/>
    <w:rsid w:val="00A853D6"/>
    <w:rsid w:val="00A86827"/>
    <w:rsid w:val="00A87B01"/>
    <w:rsid w:val="00A91081"/>
    <w:rsid w:val="00A91451"/>
    <w:rsid w:val="00A9324B"/>
    <w:rsid w:val="00A94E69"/>
    <w:rsid w:val="00A94EA4"/>
    <w:rsid w:val="00A95654"/>
    <w:rsid w:val="00AA09C2"/>
    <w:rsid w:val="00AA4DAD"/>
    <w:rsid w:val="00AA4E5F"/>
    <w:rsid w:val="00AA7015"/>
    <w:rsid w:val="00AB024F"/>
    <w:rsid w:val="00AB2D4B"/>
    <w:rsid w:val="00AB45F0"/>
    <w:rsid w:val="00AB4B30"/>
    <w:rsid w:val="00AB5077"/>
    <w:rsid w:val="00AC069E"/>
    <w:rsid w:val="00AC10C0"/>
    <w:rsid w:val="00AC5020"/>
    <w:rsid w:val="00AC6C90"/>
    <w:rsid w:val="00AD0002"/>
    <w:rsid w:val="00AD12A9"/>
    <w:rsid w:val="00AD32B1"/>
    <w:rsid w:val="00AD6BEE"/>
    <w:rsid w:val="00AD6ECA"/>
    <w:rsid w:val="00AD7141"/>
    <w:rsid w:val="00AD7817"/>
    <w:rsid w:val="00AE2ED0"/>
    <w:rsid w:val="00AE418C"/>
    <w:rsid w:val="00AE52C9"/>
    <w:rsid w:val="00AE5FE3"/>
    <w:rsid w:val="00AE6237"/>
    <w:rsid w:val="00AE785B"/>
    <w:rsid w:val="00AF28E1"/>
    <w:rsid w:val="00AF5D44"/>
    <w:rsid w:val="00AF7570"/>
    <w:rsid w:val="00AF7A01"/>
    <w:rsid w:val="00B01BFC"/>
    <w:rsid w:val="00B02DC7"/>
    <w:rsid w:val="00B04B5A"/>
    <w:rsid w:val="00B05ADF"/>
    <w:rsid w:val="00B07C7E"/>
    <w:rsid w:val="00B113F5"/>
    <w:rsid w:val="00B118CC"/>
    <w:rsid w:val="00B1245B"/>
    <w:rsid w:val="00B13405"/>
    <w:rsid w:val="00B13479"/>
    <w:rsid w:val="00B1425F"/>
    <w:rsid w:val="00B156A9"/>
    <w:rsid w:val="00B15E02"/>
    <w:rsid w:val="00B1648B"/>
    <w:rsid w:val="00B17773"/>
    <w:rsid w:val="00B17B09"/>
    <w:rsid w:val="00B17C90"/>
    <w:rsid w:val="00B17D26"/>
    <w:rsid w:val="00B23C68"/>
    <w:rsid w:val="00B242D5"/>
    <w:rsid w:val="00B24C99"/>
    <w:rsid w:val="00B2597B"/>
    <w:rsid w:val="00B3220D"/>
    <w:rsid w:val="00B3396D"/>
    <w:rsid w:val="00B36D26"/>
    <w:rsid w:val="00B37B4E"/>
    <w:rsid w:val="00B37E02"/>
    <w:rsid w:val="00B402AE"/>
    <w:rsid w:val="00B40CB1"/>
    <w:rsid w:val="00B417A9"/>
    <w:rsid w:val="00B4540C"/>
    <w:rsid w:val="00B4579C"/>
    <w:rsid w:val="00B458F8"/>
    <w:rsid w:val="00B46EDB"/>
    <w:rsid w:val="00B4762D"/>
    <w:rsid w:val="00B47AC7"/>
    <w:rsid w:val="00B517D7"/>
    <w:rsid w:val="00B52024"/>
    <w:rsid w:val="00B530C6"/>
    <w:rsid w:val="00B53236"/>
    <w:rsid w:val="00B55091"/>
    <w:rsid w:val="00B5775A"/>
    <w:rsid w:val="00B61B35"/>
    <w:rsid w:val="00B6225B"/>
    <w:rsid w:val="00B62AF8"/>
    <w:rsid w:val="00B64520"/>
    <w:rsid w:val="00B6686C"/>
    <w:rsid w:val="00B703DF"/>
    <w:rsid w:val="00B718E2"/>
    <w:rsid w:val="00B71A9F"/>
    <w:rsid w:val="00B726DF"/>
    <w:rsid w:val="00B73719"/>
    <w:rsid w:val="00B7396C"/>
    <w:rsid w:val="00B7421F"/>
    <w:rsid w:val="00B7486D"/>
    <w:rsid w:val="00B75770"/>
    <w:rsid w:val="00B76AEE"/>
    <w:rsid w:val="00B77AD0"/>
    <w:rsid w:val="00B77BCF"/>
    <w:rsid w:val="00B80235"/>
    <w:rsid w:val="00B815B6"/>
    <w:rsid w:val="00B82328"/>
    <w:rsid w:val="00B8328A"/>
    <w:rsid w:val="00B83432"/>
    <w:rsid w:val="00B83F39"/>
    <w:rsid w:val="00B84617"/>
    <w:rsid w:val="00B85908"/>
    <w:rsid w:val="00B908B4"/>
    <w:rsid w:val="00B9179F"/>
    <w:rsid w:val="00B91CCF"/>
    <w:rsid w:val="00B930A8"/>
    <w:rsid w:val="00B94241"/>
    <w:rsid w:val="00B94BEC"/>
    <w:rsid w:val="00BA0242"/>
    <w:rsid w:val="00BA155D"/>
    <w:rsid w:val="00BA2413"/>
    <w:rsid w:val="00BA24A7"/>
    <w:rsid w:val="00BA2610"/>
    <w:rsid w:val="00BA2DDD"/>
    <w:rsid w:val="00BA5A73"/>
    <w:rsid w:val="00BB036C"/>
    <w:rsid w:val="00BB3B52"/>
    <w:rsid w:val="00BB496F"/>
    <w:rsid w:val="00BB671B"/>
    <w:rsid w:val="00BC08BB"/>
    <w:rsid w:val="00BC14EE"/>
    <w:rsid w:val="00BC18D9"/>
    <w:rsid w:val="00BC2FFA"/>
    <w:rsid w:val="00BC3180"/>
    <w:rsid w:val="00BC40F1"/>
    <w:rsid w:val="00BC435E"/>
    <w:rsid w:val="00BC73EF"/>
    <w:rsid w:val="00BD0821"/>
    <w:rsid w:val="00BD1169"/>
    <w:rsid w:val="00BD1F27"/>
    <w:rsid w:val="00BD4DE5"/>
    <w:rsid w:val="00BD60CE"/>
    <w:rsid w:val="00BE0E7D"/>
    <w:rsid w:val="00BE0F93"/>
    <w:rsid w:val="00BE2377"/>
    <w:rsid w:val="00BE2B5D"/>
    <w:rsid w:val="00BE4592"/>
    <w:rsid w:val="00BE5C4B"/>
    <w:rsid w:val="00BE5CB9"/>
    <w:rsid w:val="00BE7129"/>
    <w:rsid w:val="00BF1A14"/>
    <w:rsid w:val="00BF1C28"/>
    <w:rsid w:val="00BF2F1F"/>
    <w:rsid w:val="00BF305F"/>
    <w:rsid w:val="00BF7827"/>
    <w:rsid w:val="00C005A4"/>
    <w:rsid w:val="00C00C4E"/>
    <w:rsid w:val="00C03278"/>
    <w:rsid w:val="00C040D0"/>
    <w:rsid w:val="00C04226"/>
    <w:rsid w:val="00C04ADD"/>
    <w:rsid w:val="00C06E4B"/>
    <w:rsid w:val="00C07908"/>
    <w:rsid w:val="00C16607"/>
    <w:rsid w:val="00C16B00"/>
    <w:rsid w:val="00C174F3"/>
    <w:rsid w:val="00C2106C"/>
    <w:rsid w:val="00C2126A"/>
    <w:rsid w:val="00C216B4"/>
    <w:rsid w:val="00C21F32"/>
    <w:rsid w:val="00C23324"/>
    <w:rsid w:val="00C238DE"/>
    <w:rsid w:val="00C23DFC"/>
    <w:rsid w:val="00C2475E"/>
    <w:rsid w:val="00C25584"/>
    <w:rsid w:val="00C25F5A"/>
    <w:rsid w:val="00C267E8"/>
    <w:rsid w:val="00C2721D"/>
    <w:rsid w:val="00C279C1"/>
    <w:rsid w:val="00C27C45"/>
    <w:rsid w:val="00C27DD6"/>
    <w:rsid w:val="00C3162F"/>
    <w:rsid w:val="00C316FC"/>
    <w:rsid w:val="00C3235D"/>
    <w:rsid w:val="00C33602"/>
    <w:rsid w:val="00C34343"/>
    <w:rsid w:val="00C367A1"/>
    <w:rsid w:val="00C37624"/>
    <w:rsid w:val="00C40234"/>
    <w:rsid w:val="00C4035D"/>
    <w:rsid w:val="00C4458A"/>
    <w:rsid w:val="00C4604B"/>
    <w:rsid w:val="00C512EF"/>
    <w:rsid w:val="00C539CE"/>
    <w:rsid w:val="00C539E8"/>
    <w:rsid w:val="00C53ACC"/>
    <w:rsid w:val="00C554C7"/>
    <w:rsid w:val="00C557D9"/>
    <w:rsid w:val="00C56B39"/>
    <w:rsid w:val="00C57098"/>
    <w:rsid w:val="00C61986"/>
    <w:rsid w:val="00C626EE"/>
    <w:rsid w:val="00C62725"/>
    <w:rsid w:val="00C62A34"/>
    <w:rsid w:val="00C70DA4"/>
    <w:rsid w:val="00C7114A"/>
    <w:rsid w:val="00C71DCF"/>
    <w:rsid w:val="00C7253D"/>
    <w:rsid w:val="00C734F6"/>
    <w:rsid w:val="00C818BF"/>
    <w:rsid w:val="00C82490"/>
    <w:rsid w:val="00C82E69"/>
    <w:rsid w:val="00C87DC3"/>
    <w:rsid w:val="00C90091"/>
    <w:rsid w:val="00C908B2"/>
    <w:rsid w:val="00C91013"/>
    <w:rsid w:val="00C94143"/>
    <w:rsid w:val="00C95B11"/>
    <w:rsid w:val="00C96844"/>
    <w:rsid w:val="00C9697E"/>
    <w:rsid w:val="00CA0E7E"/>
    <w:rsid w:val="00CA205E"/>
    <w:rsid w:val="00CA2D32"/>
    <w:rsid w:val="00CB08EE"/>
    <w:rsid w:val="00CB340B"/>
    <w:rsid w:val="00CB6284"/>
    <w:rsid w:val="00CC1920"/>
    <w:rsid w:val="00CC19C1"/>
    <w:rsid w:val="00CC1DBC"/>
    <w:rsid w:val="00CC3BB6"/>
    <w:rsid w:val="00CC6151"/>
    <w:rsid w:val="00CC77BE"/>
    <w:rsid w:val="00CD2C4D"/>
    <w:rsid w:val="00CD3EB8"/>
    <w:rsid w:val="00CD65A6"/>
    <w:rsid w:val="00CD683D"/>
    <w:rsid w:val="00CE13D7"/>
    <w:rsid w:val="00CE1AA4"/>
    <w:rsid w:val="00CE27AA"/>
    <w:rsid w:val="00CE2C71"/>
    <w:rsid w:val="00CE551B"/>
    <w:rsid w:val="00CE674A"/>
    <w:rsid w:val="00CF37F6"/>
    <w:rsid w:val="00CF58F6"/>
    <w:rsid w:val="00CF5A08"/>
    <w:rsid w:val="00CF5F99"/>
    <w:rsid w:val="00D02D3D"/>
    <w:rsid w:val="00D041B9"/>
    <w:rsid w:val="00D048B9"/>
    <w:rsid w:val="00D048DE"/>
    <w:rsid w:val="00D0561C"/>
    <w:rsid w:val="00D05A0D"/>
    <w:rsid w:val="00D06110"/>
    <w:rsid w:val="00D10C0F"/>
    <w:rsid w:val="00D11436"/>
    <w:rsid w:val="00D12093"/>
    <w:rsid w:val="00D12F58"/>
    <w:rsid w:val="00D13364"/>
    <w:rsid w:val="00D13399"/>
    <w:rsid w:val="00D1436A"/>
    <w:rsid w:val="00D209E1"/>
    <w:rsid w:val="00D21371"/>
    <w:rsid w:val="00D2264C"/>
    <w:rsid w:val="00D2320E"/>
    <w:rsid w:val="00D26B3B"/>
    <w:rsid w:val="00D27B35"/>
    <w:rsid w:val="00D310EE"/>
    <w:rsid w:val="00D311FD"/>
    <w:rsid w:val="00D31654"/>
    <w:rsid w:val="00D32853"/>
    <w:rsid w:val="00D33261"/>
    <w:rsid w:val="00D337D1"/>
    <w:rsid w:val="00D34744"/>
    <w:rsid w:val="00D35E8B"/>
    <w:rsid w:val="00D365D7"/>
    <w:rsid w:val="00D40BEC"/>
    <w:rsid w:val="00D42BCF"/>
    <w:rsid w:val="00D43B4C"/>
    <w:rsid w:val="00D44582"/>
    <w:rsid w:val="00D455C6"/>
    <w:rsid w:val="00D47004"/>
    <w:rsid w:val="00D47233"/>
    <w:rsid w:val="00D53762"/>
    <w:rsid w:val="00D601E3"/>
    <w:rsid w:val="00D62EB7"/>
    <w:rsid w:val="00D645FD"/>
    <w:rsid w:val="00D6697D"/>
    <w:rsid w:val="00D66C05"/>
    <w:rsid w:val="00D671DB"/>
    <w:rsid w:val="00D6734F"/>
    <w:rsid w:val="00D70E73"/>
    <w:rsid w:val="00D73E01"/>
    <w:rsid w:val="00D7787E"/>
    <w:rsid w:val="00D812B5"/>
    <w:rsid w:val="00D84586"/>
    <w:rsid w:val="00D87DF8"/>
    <w:rsid w:val="00D91590"/>
    <w:rsid w:val="00D94CB5"/>
    <w:rsid w:val="00D9638C"/>
    <w:rsid w:val="00DA024A"/>
    <w:rsid w:val="00DA162B"/>
    <w:rsid w:val="00DA1CFC"/>
    <w:rsid w:val="00DA4DCD"/>
    <w:rsid w:val="00DA6569"/>
    <w:rsid w:val="00DA661B"/>
    <w:rsid w:val="00DA7A95"/>
    <w:rsid w:val="00DA7FF8"/>
    <w:rsid w:val="00DB0816"/>
    <w:rsid w:val="00DB1879"/>
    <w:rsid w:val="00DB1E17"/>
    <w:rsid w:val="00DB2582"/>
    <w:rsid w:val="00DB6AA3"/>
    <w:rsid w:val="00DB6E3C"/>
    <w:rsid w:val="00DC0A68"/>
    <w:rsid w:val="00DC1D9F"/>
    <w:rsid w:val="00DC4A84"/>
    <w:rsid w:val="00DC646D"/>
    <w:rsid w:val="00DC6E8B"/>
    <w:rsid w:val="00DD17BA"/>
    <w:rsid w:val="00DD1B7E"/>
    <w:rsid w:val="00DD1D3B"/>
    <w:rsid w:val="00DD282D"/>
    <w:rsid w:val="00DD4701"/>
    <w:rsid w:val="00DD561D"/>
    <w:rsid w:val="00DD5CCC"/>
    <w:rsid w:val="00DE16FA"/>
    <w:rsid w:val="00DE4196"/>
    <w:rsid w:val="00DE4CD3"/>
    <w:rsid w:val="00DE65EC"/>
    <w:rsid w:val="00DE7AF4"/>
    <w:rsid w:val="00DF097C"/>
    <w:rsid w:val="00DF0B89"/>
    <w:rsid w:val="00DF32FD"/>
    <w:rsid w:val="00DF6459"/>
    <w:rsid w:val="00DF65A0"/>
    <w:rsid w:val="00DF7CE1"/>
    <w:rsid w:val="00E0067A"/>
    <w:rsid w:val="00E00F8A"/>
    <w:rsid w:val="00E013FE"/>
    <w:rsid w:val="00E02179"/>
    <w:rsid w:val="00E0349E"/>
    <w:rsid w:val="00E039F5"/>
    <w:rsid w:val="00E056B7"/>
    <w:rsid w:val="00E06D40"/>
    <w:rsid w:val="00E070FA"/>
    <w:rsid w:val="00E13A23"/>
    <w:rsid w:val="00E157EB"/>
    <w:rsid w:val="00E17F98"/>
    <w:rsid w:val="00E234B4"/>
    <w:rsid w:val="00E271A2"/>
    <w:rsid w:val="00E31831"/>
    <w:rsid w:val="00E31AFB"/>
    <w:rsid w:val="00E320E3"/>
    <w:rsid w:val="00E32166"/>
    <w:rsid w:val="00E33727"/>
    <w:rsid w:val="00E35B06"/>
    <w:rsid w:val="00E36355"/>
    <w:rsid w:val="00E36496"/>
    <w:rsid w:val="00E40119"/>
    <w:rsid w:val="00E41B18"/>
    <w:rsid w:val="00E42031"/>
    <w:rsid w:val="00E422F6"/>
    <w:rsid w:val="00E428C1"/>
    <w:rsid w:val="00E43C11"/>
    <w:rsid w:val="00E4504E"/>
    <w:rsid w:val="00E46537"/>
    <w:rsid w:val="00E50ED5"/>
    <w:rsid w:val="00E52E9E"/>
    <w:rsid w:val="00E54276"/>
    <w:rsid w:val="00E544D0"/>
    <w:rsid w:val="00E561A8"/>
    <w:rsid w:val="00E5664A"/>
    <w:rsid w:val="00E63FA3"/>
    <w:rsid w:val="00E667E3"/>
    <w:rsid w:val="00E66FA5"/>
    <w:rsid w:val="00E70919"/>
    <w:rsid w:val="00E7132B"/>
    <w:rsid w:val="00E72359"/>
    <w:rsid w:val="00E759C2"/>
    <w:rsid w:val="00E80850"/>
    <w:rsid w:val="00E840AA"/>
    <w:rsid w:val="00E84972"/>
    <w:rsid w:val="00E86C3B"/>
    <w:rsid w:val="00E8736D"/>
    <w:rsid w:val="00E902C1"/>
    <w:rsid w:val="00E97054"/>
    <w:rsid w:val="00E9796F"/>
    <w:rsid w:val="00E97CD8"/>
    <w:rsid w:val="00EA085B"/>
    <w:rsid w:val="00EA2023"/>
    <w:rsid w:val="00EA2DCA"/>
    <w:rsid w:val="00EA40F6"/>
    <w:rsid w:val="00EA43A7"/>
    <w:rsid w:val="00EA45D7"/>
    <w:rsid w:val="00EA4BEF"/>
    <w:rsid w:val="00EA6639"/>
    <w:rsid w:val="00EA716F"/>
    <w:rsid w:val="00EA7510"/>
    <w:rsid w:val="00EB0818"/>
    <w:rsid w:val="00EB20C3"/>
    <w:rsid w:val="00EB2AC0"/>
    <w:rsid w:val="00EB35CE"/>
    <w:rsid w:val="00EB3F48"/>
    <w:rsid w:val="00EB4894"/>
    <w:rsid w:val="00EB5918"/>
    <w:rsid w:val="00EB5E78"/>
    <w:rsid w:val="00EB60B8"/>
    <w:rsid w:val="00EB6943"/>
    <w:rsid w:val="00EC0191"/>
    <w:rsid w:val="00EC16B5"/>
    <w:rsid w:val="00EC1C7E"/>
    <w:rsid w:val="00EC4376"/>
    <w:rsid w:val="00EC55D0"/>
    <w:rsid w:val="00EC7AFB"/>
    <w:rsid w:val="00ED0019"/>
    <w:rsid w:val="00ED1248"/>
    <w:rsid w:val="00ED1A23"/>
    <w:rsid w:val="00ED3150"/>
    <w:rsid w:val="00ED332C"/>
    <w:rsid w:val="00ED395D"/>
    <w:rsid w:val="00ED600D"/>
    <w:rsid w:val="00EE07F9"/>
    <w:rsid w:val="00EE3AC9"/>
    <w:rsid w:val="00EE3D46"/>
    <w:rsid w:val="00EE42BF"/>
    <w:rsid w:val="00EE5EB6"/>
    <w:rsid w:val="00EE7CD0"/>
    <w:rsid w:val="00EF1F76"/>
    <w:rsid w:val="00EF29E6"/>
    <w:rsid w:val="00EF4376"/>
    <w:rsid w:val="00EF4F4D"/>
    <w:rsid w:val="00EF660F"/>
    <w:rsid w:val="00EF69B2"/>
    <w:rsid w:val="00EF6D91"/>
    <w:rsid w:val="00EF7172"/>
    <w:rsid w:val="00F031F7"/>
    <w:rsid w:val="00F038EE"/>
    <w:rsid w:val="00F03EB4"/>
    <w:rsid w:val="00F05596"/>
    <w:rsid w:val="00F06771"/>
    <w:rsid w:val="00F078D1"/>
    <w:rsid w:val="00F1027C"/>
    <w:rsid w:val="00F11E6B"/>
    <w:rsid w:val="00F14DAF"/>
    <w:rsid w:val="00F21C5B"/>
    <w:rsid w:val="00F240E6"/>
    <w:rsid w:val="00F270E8"/>
    <w:rsid w:val="00F3131C"/>
    <w:rsid w:val="00F36ED1"/>
    <w:rsid w:val="00F407A5"/>
    <w:rsid w:val="00F426CC"/>
    <w:rsid w:val="00F44B18"/>
    <w:rsid w:val="00F46D03"/>
    <w:rsid w:val="00F500C3"/>
    <w:rsid w:val="00F51A99"/>
    <w:rsid w:val="00F51DB7"/>
    <w:rsid w:val="00F52121"/>
    <w:rsid w:val="00F5387A"/>
    <w:rsid w:val="00F53BB8"/>
    <w:rsid w:val="00F550F9"/>
    <w:rsid w:val="00F612AA"/>
    <w:rsid w:val="00F61D9B"/>
    <w:rsid w:val="00F6304B"/>
    <w:rsid w:val="00F73F24"/>
    <w:rsid w:val="00F75D9D"/>
    <w:rsid w:val="00F7624D"/>
    <w:rsid w:val="00F7741F"/>
    <w:rsid w:val="00F81FDF"/>
    <w:rsid w:val="00F879CC"/>
    <w:rsid w:val="00F87BAA"/>
    <w:rsid w:val="00F90B39"/>
    <w:rsid w:val="00F91BAF"/>
    <w:rsid w:val="00F93E19"/>
    <w:rsid w:val="00F97154"/>
    <w:rsid w:val="00F971FB"/>
    <w:rsid w:val="00F97E17"/>
    <w:rsid w:val="00FA242D"/>
    <w:rsid w:val="00FA5469"/>
    <w:rsid w:val="00FA5496"/>
    <w:rsid w:val="00FA5D58"/>
    <w:rsid w:val="00FB0F60"/>
    <w:rsid w:val="00FB1C45"/>
    <w:rsid w:val="00FB2CF4"/>
    <w:rsid w:val="00FB31CF"/>
    <w:rsid w:val="00FB380F"/>
    <w:rsid w:val="00FB559F"/>
    <w:rsid w:val="00FB5F1A"/>
    <w:rsid w:val="00FB721D"/>
    <w:rsid w:val="00FB722C"/>
    <w:rsid w:val="00FB7B2A"/>
    <w:rsid w:val="00FC1555"/>
    <w:rsid w:val="00FC1AC5"/>
    <w:rsid w:val="00FC200A"/>
    <w:rsid w:val="00FC2FA8"/>
    <w:rsid w:val="00FC3B5E"/>
    <w:rsid w:val="00FC46E2"/>
    <w:rsid w:val="00FC52F9"/>
    <w:rsid w:val="00FD427F"/>
    <w:rsid w:val="00FD4282"/>
    <w:rsid w:val="00FD4883"/>
    <w:rsid w:val="00FD7968"/>
    <w:rsid w:val="00FE0443"/>
    <w:rsid w:val="00FE2549"/>
    <w:rsid w:val="00FE453E"/>
    <w:rsid w:val="00FE46DC"/>
    <w:rsid w:val="00FE4C1D"/>
    <w:rsid w:val="00FE758A"/>
    <w:rsid w:val="00FF0B21"/>
    <w:rsid w:val="00FF16ED"/>
    <w:rsid w:val="00FF2391"/>
    <w:rsid w:val="00FF2812"/>
    <w:rsid w:val="00FF2D1E"/>
    <w:rsid w:val="00FF3029"/>
    <w:rsid w:val="00FF64A9"/>
    <w:rsid w:val="00FF69F9"/>
    <w:rsid w:val="00FF6E76"/>
    <w:rsid w:val="025B7CB0"/>
    <w:rsid w:val="04117725"/>
    <w:rsid w:val="065109E0"/>
    <w:rsid w:val="074045C3"/>
    <w:rsid w:val="08A50C88"/>
    <w:rsid w:val="08CE3C11"/>
    <w:rsid w:val="0AF66816"/>
    <w:rsid w:val="0B8A0CF2"/>
    <w:rsid w:val="0C7D47CB"/>
    <w:rsid w:val="0FB80099"/>
    <w:rsid w:val="109A1953"/>
    <w:rsid w:val="13D90777"/>
    <w:rsid w:val="149D699A"/>
    <w:rsid w:val="174824FF"/>
    <w:rsid w:val="181314BA"/>
    <w:rsid w:val="19AA7A20"/>
    <w:rsid w:val="19B36CE5"/>
    <w:rsid w:val="1DF764D5"/>
    <w:rsid w:val="1EB90EBB"/>
    <w:rsid w:val="1F18344F"/>
    <w:rsid w:val="21C028C2"/>
    <w:rsid w:val="25F84744"/>
    <w:rsid w:val="26C16E3C"/>
    <w:rsid w:val="29413064"/>
    <w:rsid w:val="2A027E1B"/>
    <w:rsid w:val="2C2A428C"/>
    <w:rsid w:val="2E6969D7"/>
    <w:rsid w:val="2F397277"/>
    <w:rsid w:val="356C3092"/>
    <w:rsid w:val="36783A5D"/>
    <w:rsid w:val="36CC6CB5"/>
    <w:rsid w:val="4094473D"/>
    <w:rsid w:val="42AC4668"/>
    <w:rsid w:val="44572D44"/>
    <w:rsid w:val="48491110"/>
    <w:rsid w:val="487214D6"/>
    <w:rsid w:val="4A726897"/>
    <w:rsid w:val="4BF17911"/>
    <w:rsid w:val="4C5B5326"/>
    <w:rsid w:val="4D51092A"/>
    <w:rsid w:val="4F2A2F32"/>
    <w:rsid w:val="507070B5"/>
    <w:rsid w:val="530B7251"/>
    <w:rsid w:val="53593CD0"/>
    <w:rsid w:val="5581459A"/>
    <w:rsid w:val="5A2E7607"/>
    <w:rsid w:val="5B160964"/>
    <w:rsid w:val="5E182401"/>
    <w:rsid w:val="5EA90E5A"/>
    <w:rsid w:val="61374AD4"/>
    <w:rsid w:val="6343546D"/>
    <w:rsid w:val="637470D0"/>
    <w:rsid w:val="6921626D"/>
    <w:rsid w:val="6B871403"/>
    <w:rsid w:val="6E3731C4"/>
    <w:rsid w:val="702E4303"/>
    <w:rsid w:val="715D2A1B"/>
    <w:rsid w:val="758847C6"/>
    <w:rsid w:val="76ED0821"/>
    <w:rsid w:val="787F185C"/>
    <w:rsid w:val="78953FCE"/>
    <w:rsid w:val="79CD5EA1"/>
    <w:rsid w:val="7B5A09EA"/>
    <w:rsid w:val="7C2A204C"/>
    <w:rsid w:val="7F07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18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C1849"/>
    <w:pPr>
      <w:shd w:val="clear" w:color="auto" w:fill="000080"/>
    </w:pPr>
  </w:style>
  <w:style w:type="paragraph" w:styleId="a4">
    <w:name w:val="Balloon Text"/>
    <w:basedOn w:val="a"/>
    <w:semiHidden/>
    <w:qFormat/>
    <w:rsid w:val="006C1849"/>
    <w:rPr>
      <w:sz w:val="18"/>
      <w:szCs w:val="18"/>
    </w:rPr>
  </w:style>
  <w:style w:type="paragraph" w:styleId="a5">
    <w:name w:val="footer"/>
    <w:basedOn w:val="a"/>
    <w:qFormat/>
    <w:rsid w:val="006C1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C18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C1849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6C1849"/>
    <w:rPr>
      <w:b/>
      <w:bCs/>
    </w:rPr>
  </w:style>
  <w:style w:type="character" w:styleId="a9">
    <w:name w:val="page number"/>
    <w:basedOn w:val="a0"/>
    <w:qFormat/>
    <w:rsid w:val="006C1849"/>
  </w:style>
  <w:style w:type="character" w:styleId="aa">
    <w:name w:val="Emphasis"/>
    <w:basedOn w:val="a0"/>
    <w:qFormat/>
    <w:rsid w:val="006C1849"/>
    <w:rPr>
      <w:i/>
    </w:rPr>
  </w:style>
  <w:style w:type="character" w:styleId="ab">
    <w:name w:val="Hyperlink"/>
    <w:basedOn w:val="a0"/>
    <w:qFormat/>
    <w:rsid w:val="006C1849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semiHidden/>
    <w:qFormat/>
    <w:rsid w:val="006C1849"/>
    <w:pPr>
      <w:spacing w:beforeLines="50" w:afterLines="50" w:line="360" w:lineRule="auto"/>
      <w:jc w:val="left"/>
    </w:pPr>
    <w:rPr>
      <w:rFonts w:ascii="宋体" w:hAnsi="宋体" w:cs="宋体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109</Characters>
  <Application>Microsoft Office Word</Application>
  <DocSecurity>0</DocSecurity>
  <Lines>1</Lines>
  <Paragraphs>1</Paragraphs>
  <ScaleCrop>false</ScaleCrop>
  <Company>WwW.YlmF.CoM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勐 海 县 水 利 局 工 作 简 报</dc:title>
  <dc:creator>雨林木风</dc:creator>
  <cp:lastModifiedBy>xbany</cp:lastModifiedBy>
  <cp:revision>67</cp:revision>
  <cp:lastPrinted>2017-06-20T08:29:00Z</cp:lastPrinted>
  <dcterms:created xsi:type="dcterms:W3CDTF">2016-08-17T09:44:00Z</dcterms:created>
  <dcterms:modified xsi:type="dcterms:W3CDTF">2017-07-25T01:01:00Z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