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西双版纳州工会会员“无偿献血月”活动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倡议书</w:t>
      </w:r>
    </w:p>
    <w:p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全州广大的工会会员：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血液被人们誉为“生命之河”，正常人一刻也离不开它，外伤性出血、产后大出血，严重烧伤，各种血液病以及施行外科手术的伤病员，需要输血来救治。无偿献血架起了人与人之间最壮丽的友爱桥梁，体现了救死扶伤、无私奉献的人道主义精神。目前，我州无偿献血依然还不能够满足治病救人的需要，时常发生医疗用血告急，许多伤病员的生命，等待着我们的热血去拯救。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全州常住人口110余万。2018年，献血人数仅为9585人，远远不能满足临床用血。经测算，全州每年至少需要15000以上人次献血才能基本满足临床用血需要，且用血量尚在以10-20%的速度递增。加之州内尚有100余名 “O型血地中海贫血”症患者，他们平均每月两次输血，州内“O型血”常年紧张的情况十分突出。血液作为治病救命、救死扶伤无可替代的宝贵资源，100%来自于健康人体，100%取之于民用之于民，需要人人参与，无私奉献。中华人民共和国的成年公民都有无偿献血的责任。无偿献血利国利民、利人利己。为守护健康、为关爱生命，希望在您收到血液告急的消息后，积极伸出援助之手，再次捐献血液，为他人点燃生命的希望、为社会增添爱的光芒。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科学研究已充分证明：健康人适量献血可使血液粘稠度降低，加快血流速度，促进骨髓造血，降低患心脑血管疾病的风险。在科学家尚未发明血液替代品的今天，适龄健康人的血液就是患者的生命，是赠送给患者最好的生命礼物！现向广大工会会员发出倡议：积极踊跃参加无偿献血，用爱心为生命加油！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注意事项：请勿空腹献血，献血前注意清淡饮食；献血时请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携带本人身份证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left="4628" w:leftChars="2204" w:firstLine="320" w:firstLineChars="1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西双版纳州总工会</w:t>
      </w: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西双版纳州卫生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健康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员会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ind w:left="3885" w:leftChars="1850" w:firstLine="1280" w:firstLineChars="400"/>
        <w:jc w:val="left"/>
        <w:rPr>
          <w:rFonts w:asciiTheme="minorEastAsia" w:hAnsiTheme="minorEastAsia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OLnzr7cBAABUAwAADgAAAAAAAAABACAAAAAfAQAAZHJzL2Uyb0RvYy54bWxQSwUGAAAAAAYABgBZ&#10;AQAASA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-</w:t>
                </w:r>
                <w:r>
                  <w:t xml:space="preserve"> 5 -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8A2"/>
    <w:rsid w:val="00031FBF"/>
    <w:rsid w:val="00041539"/>
    <w:rsid w:val="00085076"/>
    <w:rsid w:val="000C17D8"/>
    <w:rsid w:val="00116E84"/>
    <w:rsid w:val="001307EB"/>
    <w:rsid w:val="00151350"/>
    <w:rsid w:val="00172A16"/>
    <w:rsid w:val="00192E69"/>
    <w:rsid w:val="001F6E68"/>
    <w:rsid w:val="00215461"/>
    <w:rsid w:val="00220A6A"/>
    <w:rsid w:val="002A0050"/>
    <w:rsid w:val="00334A53"/>
    <w:rsid w:val="0035488C"/>
    <w:rsid w:val="003736FF"/>
    <w:rsid w:val="004121C4"/>
    <w:rsid w:val="00427F68"/>
    <w:rsid w:val="00431049"/>
    <w:rsid w:val="004558C7"/>
    <w:rsid w:val="004558E5"/>
    <w:rsid w:val="005028CE"/>
    <w:rsid w:val="005136C5"/>
    <w:rsid w:val="005237A3"/>
    <w:rsid w:val="005623DB"/>
    <w:rsid w:val="005678A2"/>
    <w:rsid w:val="005C0961"/>
    <w:rsid w:val="005D23B9"/>
    <w:rsid w:val="00603F33"/>
    <w:rsid w:val="006A48CA"/>
    <w:rsid w:val="006B0CC6"/>
    <w:rsid w:val="006B475B"/>
    <w:rsid w:val="006F0F39"/>
    <w:rsid w:val="006F305F"/>
    <w:rsid w:val="007010CF"/>
    <w:rsid w:val="007051AE"/>
    <w:rsid w:val="00790B8B"/>
    <w:rsid w:val="008264A9"/>
    <w:rsid w:val="008777A3"/>
    <w:rsid w:val="00906D2A"/>
    <w:rsid w:val="00926A7B"/>
    <w:rsid w:val="009333B8"/>
    <w:rsid w:val="00976A6F"/>
    <w:rsid w:val="0098045E"/>
    <w:rsid w:val="00981D03"/>
    <w:rsid w:val="009B679B"/>
    <w:rsid w:val="009E3F3E"/>
    <w:rsid w:val="009E588F"/>
    <w:rsid w:val="00A020C2"/>
    <w:rsid w:val="00A06EAE"/>
    <w:rsid w:val="00A3351B"/>
    <w:rsid w:val="00AE54A3"/>
    <w:rsid w:val="00B32E79"/>
    <w:rsid w:val="00B337F2"/>
    <w:rsid w:val="00B400FC"/>
    <w:rsid w:val="00B557A8"/>
    <w:rsid w:val="00B734C4"/>
    <w:rsid w:val="00BA0DEB"/>
    <w:rsid w:val="00BB3FFB"/>
    <w:rsid w:val="00BF6F42"/>
    <w:rsid w:val="00C1439C"/>
    <w:rsid w:val="00C361FB"/>
    <w:rsid w:val="00C50672"/>
    <w:rsid w:val="00C54B31"/>
    <w:rsid w:val="00C85D93"/>
    <w:rsid w:val="00CE1288"/>
    <w:rsid w:val="00D34EA7"/>
    <w:rsid w:val="00D37DF0"/>
    <w:rsid w:val="00D424BF"/>
    <w:rsid w:val="00D4568C"/>
    <w:rsid w:val="00D66A9E"/>
    <w:rsid w:val="00D74367"/>
    <w:rsid w:val="00E302E0"/>
    <w:rsid w:val="00E96D02"/>
    <w:rsid w:val="00F85491"/>
    <w:rsid w:val="00F86F33"/>
    <w:rsid w:val="00F92E6F"/>
    <w:rsid w:val="050C6B67"/>
    <w:rsid w:val="31C02E19"/>
    <w:rsid w:val="40AC3332"/>
    <w:rsid w:val="79997B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111</Words>
  <Characters>637</Characters>
  <Lines>5</Lines>
  <Paragraphs>1</Paragraphs>
  <ScaleCrop>false</ScaleCrop>
  <LinksUpToDate>false</LinksUpToDate>
  <CharactersWithSpaces>747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2019-03-04T07:18:00Z</dcterms:created>
  <dc:creator>Sky123.Org</dc:creator>
  <cp:lastModifiedBy>Administrator</cp:lastModifiedBy>
  <cp:lastPrinted>2018-03-02T08:48:00Z</cp:lastPrinted>
  <dcterms:modified xsi:type="dcterms:W3CDTF">2019-03-29T09:29:41Z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