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勐海县打洛镇中心卫生院开展爱</w:t>
      </w:r>
      <w:r>
        <w:rPr>
          <w:rFonts w:hint="eastAsia" w:ascii="方正小标宋_GBK" w:hAnsi="方正小标宋_GBK" w:eastAsia="方正小标宋_GBK" w:cs="方正小标宋_GBK"/>
          <w:b w:val="0"/>
          <w:bCs/>
          <w:sz w:val="44"/>
          <w:szCs w:val="44"/>
          <w:lang w:eastAsia="zh-CN"/>
        </w:rPr>
        <w:t>国</w:t>
      </w:r>
      <w:bookmarkStart w:id="0" w:name="_GoBack"/>
      <w:bookmarkEnd w:id="0"/>
      <w:r>
        <w:rPr>
          <w:rFonts w:hint="eastAsia" w:ascii="方正小标宋_GBK" w:hAnsi="方正小标宋_GBK" w:eastAsia="方正小标宋_GBK" w:cs="方正小标宋_GBK"/>
          <w:b w:val="0"/>
          <w:bCs/>
          <w:sz w:val="44"/>
          <w:szCs w:val="44"/>
        </w:rPr>
        <w:t>卫生“7+2专项行动”工作开展情况</w:t>
      </w:r>
    </w:p>
    <w:p>
      <w:pPr>
        <w:autoSpaceDE w:val="0"/>
        <w:autoSpaceDN w:val="0"/>
        <w:spacing w:line="560" w:lineRule="exact"/>
        <w:ind w:left="720" w:leftChars="50"/>
        <w:jc w:val="left"/>
        <w:rPr>
          <w:rFonts w:hint="eastAsia" w:ascii="方正仿宋_GBK" w:hAnsi="方正仿宋_GBK" w:eastAsia="方正仿宋_GBK" w:cs="方正仿宋_GBK"/>
          <w:b w:val="0"/>
          <w:bCs/>
          <w:spacing w:val="13"/>
          <w:w w:val="95"/>
          <w:sz w:val="32"/>
          <w:szCs w:val="32"/>
        </w:rPr>
      </w:pPr>
    </w:p>
    <w:p>
      <w:pPr>
        <w:autoSpaceDE w:val="0"/>
        <w:autoSpaceDN w:val="0"/>
        <w:spacing w:line="560" w:lineRule="exact"/>
        <w:ind w:left="720" w:leftChars="50" w:firstLine="660" w:firstLineChars="200"/>
        <w:jc w:val="left"/>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pacing w:val="13"/>
          <w:w w:val="95"/>
          <w:sz w:val="32"/>
          <w:szCs w:val="32"/>
        </w:rPr>
        <w:t>勐海县打洛镇中心卫生院认真贯彻落实习近平总书记关于新时代爱国卫生运动重要</w:t>
      </w:r>
      <w:r>
        <w:rPr>
          <w:rFonts w:hint="eastAsia" w:ascii="方正仿宋_GBK" w:hAnsi="方正仿宋_GBK" w:eastAsia="方正仿宋_GBK" w:cs="方正仿宋_GBK"/>
          <w:b w:val="0"/>
          <w:bCs/>
          <w:spacing w:val="9"/>
          <w:w w:val="95"/>
          <w:sz w:val="32"/>
          <w:szCs w:val="32"/>
        </w:rPr>
        <w:t>指示批示精神</w:t>
      </w:r>
      <w:r>
        <w:rPr>
          <w:rFonts w:hint="eastAsia" w:ascii="方正仿宋_GBK" w:hAnsi="方正仿宋_GBK" w:eastAsia="方正仿宋_GBK" w:cs="方正仿宋_GBK"/>
          <w:b w:val="0"/>
          <w:bCs/>
          <w:spacing w:val="-6"/>
          <w:sz w:val="32"/>
          <w:szCs w:val="32"/>
        </w:rPr>
        <w:t>，</w:t>
      </w:r>
      <w:r>
        <w:rPr>
          <w:rFonts w:hint="eastAsia" w:ascii="方正仿宋_GBK" w:hAnsi="方正仿宋_GBK" w:eastAsia="方正仿宋_GBK" w:cs="方正仿宋_GBK"/>
          <w:b w:val="0"/>
          <w:bCs/>
          <w:color w:val="000000"/>
          <w:sz w:val="32"/>
          <w:szCs w:val="32"/>
        </w:rPr>
        <w:t>根据《勐海县推进爱国卫生“7+2专项行动”》〔2021〕28号的</w:t>
      </w:r>
      <w:r>
        <w:rPr>
          <w:rFonts w:hint="eastAsia" w:ascii="方正仿宋_GBK" w:hAnsi="方正仿宋_GBK" w:eastAsia="方正仿宋_GBK" w:cs="方正仿宋_GBK"/>
          <w:b w:val="0"/>
          <w:bCs/>
          <w:sz w:val="32"/>
          <w:szCs w:val="32"/>
        </w:rPr>
        <w:t>文件要求，</w:t>
      </w:r>
      <w:r>
        <w:rPr>
          <w:rFonts w:hint="eastAsia" w:ascii="方正仿宋_GBK" w:hAnsi="方正仿宋_GBK" w:eastAsia="方正仿宋_GBK" w:cs="方正仿宋_GBK"/>
          <w:b w:val="0"/>
          <w:bCs/>
          <w:spacing w:val="-9"/>
          <w:sz w:val="32"/>
          <w:szCs w:val="32"/>
        </w:rPr>
        <w:t>现将7+2专项行动工作开展情况汇报如下：</w:t>
      </w:r>
    </w:p>
    <w:p>
      <w:pPr>
        <w:pStyle w:val="3"/>
        <w:numPr>
          <w:ilvl w:val="0"/>
          <w:numId w:val="1"/>
        </w:numPr>
        <w:spacing w:line="560" w:lineRule="exact"/>
        <w:ind w:left="720" w:leftChars="50" w:firstLine="643"/>
        <w:jc w:val="left"/>
        <w:rPr>
          <w:rFonts w:hint="eastAsia" w:ascii="方正仿宋_GBK" w:hAnsi="方正仿宋_GBK" w:eastAsia="方正仿宋_GBK" w:cs="方正仿宋_GBK"/>
          <w:b w:val="0"/>
          <w:bCs/>
          <w:snapToGrid w:val="0"/>
          <w:kern w:val="0"/>
          <w:sz w:val="32"/>
          <w:szCs w:val="32"/>
        </w:rPr>
      </w:pPr>
      <w:r>
        <w:rPr>
          <w:rFonts w:hint="eastAsia" w:ascii="方正仿宋_GBK" w:hAnsi="方正仿宋_GBK" w:eastAsia="方正仿宋_GBK" w:cs="方正仿宋_GBK"/>
          <w:snapToGrid w:val="0"/>
          <w:kern w:val="0"/>
          <w:sz w:val="32"/>
          <w:szCs w:val="32"/>
        </w:rPr>
        <w:t>“清垃圾”行动</w:t>
      </w:r>
    </w:p>
    <w:p>
      <w:pPr>
        <w:spacing w:line="560" w:lineRule="exact"/>
        <w:ind w:left="720" w:leftChars="50" w:firstLine="640" w:firstLineChars="200"/>
        <w:jc w:val="left"/>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截止2021年</w:t>
      </w:r>
      <w:r>
        <w:rPr>
          <w:rFonts w:hint="eastAsia" w:ascii="方正仿宋_GBK" w:hAnsi="方正仿宋_GBK" w:eastAsia="方正仿宋_GBK" w:cs="方正仿宋_GBK"/>
          <w:b w:val="0"/>
          <w:bCs/>
          <w:sz w:val="32"/>
          <w:szCs w:val="32"/>
          <w:lang w:val="en-US" w:eastAsia="zh-CN"/>
        </w:rPr>
        <w:t>12月12</w:t>
      </w:r>
      <w:r>
        <w:rPr>
          <w:rFonts w:hint="eastAsia" w:ascii="方正仿宋_GBK" w:hAnsi="方正仿宋_GBK" w:eastAsia="方正仿宋_GBK" w:cs="方正仿宋_GBK"/>
          <w:b w:val="0"/>
          <w:bCs/>
          <w:sz w:val="32"/>
          <w:szCs w:val="32"/>
        </w:rPr>
        <w:t>日，开展有效防控新型冠状病毒肺炎疫情，预防登革热疫情发生。我院</w:t>
      </w:r>
      <w:r>
        <w:rPr>
          <w:rFonts w:hint="eastAsia" w:ascii="方正仿宋_GBK" w:hAnsi="方正仿宋_GBK" w:eastAsia="方正仿宋_GBK" w:cs="方正仿宋_GBK"/>
          <w:b w:val="0"/>
          <w:bCs/>
          <w:color w:val="000000"/>
          <w:sz w:val="32"/>
          <w:szCs w:val="32"/>
          <w:shd w:val="clear" w:color="auto" w:fill="FFFFFF"/>
        </w:rPr>
        <w:t>安排工作人员每日垃圾桶进行打扫清理；垃圾桶内垃圾做到日产日清，垃圾不在垃圾桶内过夜。</w:t>
      </w:r>
      <w:r>
        <w:rPr>
          <w:rFonts w:hint="eastAsia" w:ascii="方正仿宋_GBK" w:hAnsi="方正仿宋_GBK" w:eastAsia="方正仿宋_GBK" w:cs="方正仿宋_GBK"/>
          <w:b w:val="0"/>
          <w:bCs/>
          <w:sz w:val="32"/>
          <w:szCs w:val="32"/>
          <w:shd w:val="clear" w:color="auto" w:fill="FFFFFF"/>
        </w:rPr>
        <w:t>普通垃圾桶有盖</w:t>
      </w:r>
      <w:r>
        <w:rPr>
          <w:rFonts w:hint="eastAsia" w:ascii="方正仿宋_GBK" w:hAnsi="方正仿宋_GBK" w:eastAsia="方正仿宋_GBK" w:cs="方正仿宋_GBK"/>
          <w:b w:val="0"/>
          <w:bCs/>
          <w:sz w:val="32"/>
          <w:szCs w:val="32"/>
          <w:shd w:val="clear" w:color="auto" w:fill="FFFFFF"/>
          <w:lang w:val="en-US" w:eastAsia="zh-CN"/>
        </w:rPr>
        <w:t>160</w:t>
      </w:r>
      <w:r>
        <w:rPr>
          <w:rFonts w:hint="eastAsia" w:ascii="方正仿宋_GBK" w:hAnsi="方正仿宋_GBK" w:eastAsia="方正仿宋_GBK" w:cs="方正仿宋_GBK"/>
          <w:b w:val="0"/>
          <w:bCs/>
          <w:sz w:val="32"/>
          <w:szCs w:val="32"/>
          <w:shd w:val="clear" w:color="auto" w:fill="FFFFFF"/>
        </w:rPr>
        <w:t>个，医疗垃圾桶有盖</w:t>
      </w:r>
      <w:r>
        <w:rPr>
          <w:rFonts w:hint="eastAsia" w:ascii="方正仿宋_GBK" w:hAnsi="方正仿宋_GBK" w:eastAsia="方正仿宋_GBK" w:cs="方正仿宋_GBK"/>
          <w:b w:val="0"/>
          <w:bCs/>
          <w:sz w:val="32"/>
          <w:szCs w:val="32"/>
          <w:shd w:val="clear" w:color="auto" w:fill="FFFFFF"/>
          <w:lang w:val="en-US" w:eastAsia="zh-CN"/>
        </w:rPr>
        <w:t>110</w:t>
      </w:r>
      <w:r>
        <w:rPr>
          <w:rFonts w:hint="eastAsia" w:ascii="方正仿宋_GBK" w:hAnsi="方正仿宋_GBK" w:eastAsia="方正仿宋_GBK" w:cs="方正仿宋_GBK"/>
          <w:b w:val="0"/>
          <w:bCs/>
          <w:sz w:val="32"/>
          <w:szCs w:val="32"/>
          <w:shd w:val="clear" w:color="auto" w:fill="FFFFFF"/>
        </w:rPr>
        <w:t>个。每天用清洁剂彻底把垃圾桶内外清洁干净，普通垃圾</w:t>
      </w:r>
      <w:r>
        <w:rPr>
          <w:rFonts w:hint="eastAsia" w:ascii="方正仿宋_GBK" w:hAnsi="方正仿宋_GBK" w:eastAsia="方正仿宋_GBK" w:cs="方正仿宋_GBK"/>
          <w:b w:val="0"/>
          <w:bCs/>
          <w:color w:val="000000"/>
          <w:sz w:val="32"/>
          <w:szCs w:val="32"/>
          <w:shd w:val="clear" w:color="auto" w:fill="FFFFFF"/>
        </w:rPr>
        <w:t>桶内清理的垃圾集中处理，医疗垃圾桶内的垃圾存放在处理。按照《医院感染管理》、《消毒管理办法》的要求做好医护人员及患者个人防护，规范处理医疗废物，一周普通垃圾总量约有3</w:t>
      </w:r>
      <w:r>
        <w:rPr>
          <w:rFonts w:hint="eastAsia" w:ascii="方正仿宋_GBK" w:hAnsi="方正仿宋_GBK" w:eastAsia="方正仿宋_GBK" w:cs="方正仿宋_GBK"/>
          <w:b w:val="0"/>
          <w:bCs/>
          <w:color w:val="000000"/>
          <w:sz w:val="32"/>
          <w:szCs w:val="32"/>
          <w:shd w:val="clear" w:color="auto" w:fill="FFFFFF"/>
          <w:lang w:val="en-US" w:eastAsia="zh-CN"/>
        </w:rPr>
        <w:t>60</w:t>
      </w:r>
      <w:r>
        <w:rPr>
          <w:rFonts w:hint="eastAsia" w:ascii="方正仿宋_GBK" w:hAnsi="方正仿宋_GBK" w:eastAsia="方正仿宋_GBK" w:cs="方正仿宋_GBK"/>
          <w:b w:val="0"/>
          <w:bCs/>
          <w:color w:val="000000"/>
          <w:sz w:val="32"/>
          <w:szCs w:val="32"/>
          <w:shd w:val="clear" w:color="auto" w:fill="FFFFFF"/>
        </w:rPr>
        <w:t>公斤，医疗垃圾总量</w:t>
      </w:r>
      <w:r>
        <w:rPr>
          <w:rFonts w:hint="eastAsia" w:ascii="方正仿宋_GBK" w:hAnsi="方正仿宋_GBK" w:eastAsia="方正仿宋_GBK" w:cs="方正仿宋_GBK"/>
          <w:b w:val="0"/>
          <w:bCs/>
          <w:color w:val="000000"/>
          <w:sz w:val="32"/>
          <w:szCs w:val="32"/>
          <w:shd w:val="clear" w:color="auto" w:fill="FFFFFF"/>
          <w:lang w:eastAsia="zh-CN"/>
        </w:rPr>
        <w:t>为</w:t>
      </w:r>
      <w:r>
        <w:rPr>
          <w:rFonts w:hint="eastAsia" w:ascii="方正仿宋_GBK" w:hAnsi="方正仿宋_GBK" w:eastAsia="方正仿宋_GBK" w:cs="方正仿宋_GBK"/>
          <w:b w:val="0"/>
          <w:bCs/>
          <w:color w:val="000000"/>
          <w:sz w:val="32"/>
          <w:szCs w:val="32"/>
          <w:shd w:val="clear" w:color="auto" w:fill="FFFFFF"/>
          <w:lang w:val="en-US" w:eastAsia="zh-CN"/>
        </w:rPr>
        <w:t>257.1</w:t>
      </w:r>
      <w:r>
        <w:rPr>
          <w:rFonts w:hint="eastAsia" w:ascii="方正仿宋_GBK" w:hAnsi="方正仿宋_GBK" w:eastAsia="方正仿宋_GBK" w:cs="方正仿宋_GBK"/>
          <w:b w:val="0"/>
          <w:bCs/>
          <w:color w:val="000000"/>
          <w:sz w:val="32"/>
          <w:szCs w:val="32"/>
          <w:shd w:val="clear" w:color="auto" w:fill="FFFFFF"/>
        </w:rPr>
        <w:t>公斤。</w:t>
      </w:r>
    </w:p>
    <w:p>
      <w:pPr>
        <w:numPr>
          <w:ilvl w:val="0"/>
          <w:numId w:val="1"/>
        </w:numPr>
        <w:spacing w:line="560" w:lineRule="exact"/>
        <w:ind w:firstLine="619" w:firstLineChars="200"/>
        <w:jc w:val="left"/>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spacing w:val="-6"/>
          <w:kern w:val="0"/>
          <w:sz w:val="32"/>
          <w:szCs w:val="32"/>
        </w:rPr>
        <w:t>“扫厕所”行动</w:t>
      </w:r>
    </w:p>
    <w:p>
      <w:pPr>
        <w:spacing w:line="560" w:lineRule="exact"/>
        <w:ind w:left="634" w:leftChars="44" w:firstLine="960" w:firstLineChars="300"/>
        <w:jc w:val="left"/>
        <w:rPr>
          <w:rFonts w:hint="eastAsia" w:ascii="方正仿宋_GBK" w:hAnsi="方正仿宋_GBK" w:eastAsia="方正仿宋_GBK" w:cs="方正仿宋_GBK"/>
          <w:b w:val="0"/>
          <w:bCs/>
          <w:color w:val="000000"/>
          <w:spacing w:val="6"/>
          <w:sz w:val="32"/>
          <w:szCs w:val="32"/>
          <w:shd w:val="clear" w:color="auto" w:fill="FFFFFF"/>
        </w:rPr>
      </w:pPr>
      <w:r>
        <w:rPr>
          <w:rFonts w:hint="eastAsia" w:ascii="方正仿宋_GBK" w:hAnsi="方正仿宋_GBK" w:eastAsia="方正仿宋_GBK" w:cs="方正仿宋_GBK"/>
          <w:b w:val="0"/>
          <w:bCs/>
          <w:sz w:val="32"/>
          <w:szCs w:val="32"/>
        </w:rPr>
        <w:t>1、经过长期开展爱卫生</w:t>
      </w:r>
      <w:r>
        <w:rPr>
          <w:rFonts w:hint="eastAsia" w:ascii="方正仿宋_GBK" w:hAnsi="方正仿宋_GBK" w:eastAsia="方正仿宋_GBK" w:cs="方正仿宋_GBK"/>
          <w:b w:val="0"/>
          <w:bCs/>
          <w:sz w:val="32"/>
          <w:szCs w:val="32"/>
          <w:lang w:val="en-US" w:eastAsia="zh-CN"/>
        </w:rPr>
        <w:t>7+2</w:t>
      </w:r>
      <w:r>
        <w:rPr>
          <w:rFonts w:hint="eastAsia" w:ascii="方正仿宋_GBK" w:hAnsi="方正仿宋_GBK" w:eastAsia="方正仿宋_GBK" w:cs="方正仿宋_GBK"/>
          <w:b w:val="0"/>
          <w:bCs/>
          <w:sz w:val="32"/>
          <w:szCs w:val="32"/>
        </w:rPr>
        <w:t>专项行动，我院已达到“四净三无两通一明”，我院工作人员定期不定期排查，确保</w:t>
      </w:r>
      <w:r>
        <w:rPr>
          <w:rFonts w:hint="eastAsia" w:ascii="方正仿宋_GBK" w:hAnsi="方正仿宋_GBK" w:eastAsia="方正仿宋_GBK" w:cs="方正仿宋_GBK"/>
          <w:b w:val="0"/>
          <w:bCs/>
          <w:color w:val="000000"/>
          <w:spacing w:val="6"/>
          <w:sz w:val="32"/>
          <w:szCs w:val="32"/>
          <w:shd w:val="clear" w:color="auto" w:fill="FFFFFF"/>
        </w:rPr>
        <w:t>洗手池、地面、大小便池的清洁干净，有香薰、有手纸、有洗手液、公共厕所管理制度已上墙。</w:t>
      </w:r>
    </w:p>
    <w:p>
      <w:pPr>
        <w:spacing w:line="560" w:lineRule="exact"/>
        <w:ind w:left="634" w:leftChars="44" w:firstLine="640" w:firstLineChars="200"/>
        <w:jc w:val="left"/>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2、2021年</w:t>
      </w:r>
      <w:r>
        <w:rPr>
          <w:rFonts w:hint="eastAsia" w:ascii="方正仿宋_GBK" w:hAnsi="方正仿宋_GBK" w:eastAsia="方正仿宋_GBK" w:cs="方正仿宋_GBK"/>
          <w:b w:val="0"/>
          <w:bCs/>
          <w:sz w:val="32"/>
          <w:szCs w:val="32"/>
          <w:lang w:val="en-US" w:eastAsia="zh-CN"/>
        </w:rPr>
        <w:t>12</w:t>
      </w:r>
      <w:r>
        <w:rPr>
          <w:rFonts w:hint="eastAsia" w:ascii="方正仿宋_GBK" w:hAnsi="方正仿宋_GBK" w:eastAsia="方正仿宋_GBK" w:cs="方正仿宋_GBK"/>
          <w:b w:val="0"/>
          <w:bCs/>
          <w:sz w:val="32"/>
          <w:szCs w:val="32"/>
        </w:rPr>
        <w:t>月</w:t>
      </w:r>
      <w:r>
        <w:rPr>
          <w:rFonts w:hint="eastAsia" w:ascii="方正仿宋_GBK" w:hAnsi="方正仿宋_GBK" w:eastAsia="方正仿宋_GBK" w:cs="方正仿宋_GBK"/>
          <w:b w:val="0"/>
          <w:bCs/>
          <w:sz w:val="32"/>
          <w:szCs w:val="32"/>
          <w:lang w:val="en-US" w:eastAsia="zh-CN"/>
        </w:rPr>
        <w:t>05</w:t>
      </w:r>
      <w:r>
        <w:rPr>
          <w:rFonts w:hint="eastAsia" w:ascii="方正仿宋_GBK" w:hAnsi="方正仿宋_GBK" w:eastAsia="方正仿宋_GBK" w:cs="方正仿宋_GBK"/>
          <w:b w:val="0"/>
          <w:bCs/>
          <w:sz w:val="32"/>
          <w:szCs w:val="32"/>
        </w:rPr>
        <w:t>日至2021年</w:t>
      </w:r>
      <w:r>
        <w:rPr>
          <w:rFonts w:hint="eastAsia" w:ascii="方正仿宋_GBK" w:hAnsi="方正仿宋_GBK" w:eastAsia="方正仿宋_GBK" w:cs="方正仿宋_GBK"/>
          <w:b w:val="0"/>
          <w:bCs/>
          <w:sz w:val="32"/>
          <w:szCs w:val="32"/>
          <w:lang w:val="en-US" w:eastAsia="zh-CN"/>
        </w:rPr>
        <w:t>12</w:t>
      </w:r>
      <w:r>
        <w:rPr>
          <w:rFonts w:hint="eastAsia" w:ascii="方正仿宋_GBK" w:hAnsi="方正仿宋_GBK" w:eastAsia="方正仿宋_GBK" w:cs="方正仿宋_GBK"/>
          <w:b w:val="0"/>
          <w:bCs/>
          <w:sz w:val="32"/>
          <w:szCs w:val="32"/>
        </w:rPr>
        <w:t>月</w:t>
      </w:r>
      <w:r>
        <w:rPr>
          <w:rFonts w:hint="eastAsia" w:ascii="方正仿宋_GBK" w:hAnsi="方正仿宋_GBK" w:eastAsia="方正仿宋_GBK" w:cs="方正仿宋_GBK"/>
          <w:b w:val="0"/>
          <w:bCs/>
          <w:sz w:val="32"/>
          <w:szCs w:val="32"/>
          <w:lang w:val="en-US" w:eastAsia="zh-CN"/>
        </w:rPr>
        <w:t>12</w:t>
      </w:r>
      <w:r>
        <w:rPr>
          <w:rFonts w:hint="eastAsia" w:ascii="方正仿宋_GBK" w:hAnsi="方正仿宋_GBK" w:eastAsia="方正仿宋_GBK" w:cs="方正仿宋_GBK"/>
          <w:b w:val="0"/>
          <w:bCs/>
          <w:sz w:val="32"/>
          <w:szCs w:val="32"/>
        </w:rPr>
        <w:t>日在我院大厅电子宣示屏宣传标语35条，鼓励群众“勤洗手”，保持个人卫生，引导群众养成“勤洗手”的良好卫生习惯。</w:t>
      </w:r>
    </w:p>
    <w:p>
      <w:pPr>
        <w:numPr>
          <w:ilvl w:val="0"/>
          <w:numId w:val="1"/>
        </w:numPr>
        <w:spacing w:line="560" w:lineRule="exact"/>
        <w:ind w:firstLine="643" w:firstLineChars="200"/>
        <w:jc w:val="left"/>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“勤洗手”行动</w:t>
      </w:r>
    </w:p>
    <w:p>
      <w:pPr>
        <w:spacing w:line="480" w:lineRule="exact"/>
        <w:ind w:left="634" w:leftChars="44" w:firstLine="640" w:firstLineChars="200"/>
        <w:jc w:val="left"/>
        <w:rPr>
          <w:rFonts w:hint="eastAsia" w:ascii="方正仿宋_GBK" w:hAnsi="方正仿宋_GBK" w:eastAsia="方正仿宋_GBK" w:cs="方正仿宋_GBK"/>
          <w:b w:val="0"/>
          <w:bCs/>
          <w:snapToGrid w:val="0"/>
          <w:color w:val="000000"/>
          <w:kern w:val="0"/>
          <w:sz w:val="32"/>
          <w:szCs w:val="32"/>
        </w:rPr>
      </w:pPr>
      <w:r>
        <w:rPr>
          <w:rFonts w:hint="eastAsia" w:ascii="方正仿宋_GBK" w:hAnsi="方正仿宋_GBK" w:eastAsia="方正仿宋_GBK" w:cs="方正仿宋_GBK"/>
          <w:b w:val="0"/>
          <w:bCs/>
          <w:color w:val="000000"/>
          <w:sz w:val="32"/>
          <w:szCs w:val="32"/>
        </w:rPr>
        <w:t>我院通过改造和建设洗手池之后，洗手池不透水，共有19个感应式洗手池都配备</w:t>
      </w:r>
      <w:r>
        <w:rPr>
          <w:rFonts w:hint="eastAsia" w:ascii="方正仿宋_GBK" w:hAnsi="方正仿宋_GBK" w:eastAsia="方正仿宋_GBK" w:cs="方正仿宋_GBK"/>
          <w:b w:val="0"/>
          <w:bCs/>
          <w:sz w:val="32"/>
          <w:szCs w:val="32"/>
        </w:rPr>
        <w:t>洗手液（或肥皂）、有洗手步骤牌、烘干机、擦手纸等</w:t>
      </w:r>
      <w:r>
        <w:rPr>
          <w:rFonts w:hint="eastAsia" w:ascii="方正仿宋_GBK" w:hAnsi="方正仿宋_GBK" w:eastAsia="方正仿宋_GBK" w:cs="方正仿宋_GBK"/>
          <w:b w:val="0"/>
          <w:bCs/>
          <w:color w:val="000000"/>
          <w:sz w:val="32"/>
          <w:szCs w:val="32"/>
        </w:rPr>
        <w:t>，</w:t>
      </w:r>
      <w:r>
        <w:rPr>
          <w:rFonts w:hint="eastAsia" w:ascii="方正仿宋_GBK" w:hAnsi="方正仿宋_GBK" w:eastAsia="方正仿宋_GBK" w:cs="方正仿宋_GBK"/>
          <w:b w:val="0"/>
          <w:bCs/>
          <w:snapToGrid w:val="0"/>
          <w:color w:val="000000"/>
          <w:kern w:val="0"/>
          <w:sz w:val="32"/>
          <w:szCs w:val="32"/>
        </w:rPr>
        <w:t>洗手池粘贴洗手宣传标识，</w:t>
      </w:r>
      <w:r>
        <w:rPr>
          <w:rFonts w:hint="eastAsia" w:ascii="仿宋" w:hAnsi="仿宋" w:eastAsia="仿宋" w:cs="仿宋"/>
          <w:b w:val="0"/>
          <w:bCs/>
          <w:sz w:val="28"/>
          <w:szCs w:val="28"/>
        </w:rPr>
        <w:t>保持楼道卫生间卫生定期更换洗手物品、及时添加擦手纸等。洗手设施管理制度已挂上墙以及洗手设施登记记录等，</w:t>
      </w:r>
      <w:r>
        <w:rPr>
          <w:rFonts w:hint="eastAsia" w:ascii="方正仿宋_GBK" w:hAnsi="方正仿宋_GBK" w:eastAsia="方正仿宋_GBK" w:cs="方正仿宋_GBK"/>
          <w:b w:val="0"/>
          <w:bCs/>
          <w:snapToGrid w:val="0"/>
          <w:color w:val="000000"/>
          <w:kern w:val="0"/>
          <w:sz w:val="32"/>
          <w:szCs w:val="32"/>
        </w:rPr>
        <w:t>确保洗手设施保持正常状态。</w:t>
      </w:r>
    </w:p>
    <w:p>
      <w:pPr>
        <w:numPr>
          <w:ilvl w:val="0"/>
          <w:numId w:val="1"/>
        </w:numPr>
        <w:spacing w:line="560" w:lineRule="exact"/>
        <w:ind w:firstLine="643" w:firstLineChars="200"/>
        <w:jc w:val="left"/>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“净餐馆”行动</w:t>
      </w:r>
    </w:p>
    <w:p>
      <w:pPr>
        <w:spacing w:line="560" w:lineRule="exact"/>
        <w:ind w:left="720" w:leftChars="50" w:firstLine="640" w:firstLineChars="200"/>
        <w:jc w:val="left"/>
        <w:rPr>
          <w:rFonts w:hint="eastAsia" w:ascii="方正仿宋_GBK" w:hAnsi="方正仿宋_GBK" w:eastAsia="方正仿宋_GBK" w:cs="方正仿宋_GBK"/>
          <w:b w:val="0"/>
          <w:color w:val="000000"/>
          <w:spacing w:val="-7"/>
          <w:sz w:val="32"/>
          <w:szCs w:val="32"/>
        </w:rPr>
      </w:pPr>
      <w:r>
        <w:rPr>
          <w:rFonts w:hint="eastAsia" w:ascii="方正仿宋_GBK" w:hAnsi="方正仿宋_GBK" w:eastAsia="方正仿宋_GBK" w:cs="方正仿宋_GBK"/>
          <w:b w:val="0"/>
          <w:snapToGrid w:val="0"/>
          <w:color w:val="000000"/>
          <w:kern w:val="0"/>
          <w:sz w:val="32"/>
          <w:szCs w:val="32"/>
        </w:rPr>
        <w:t>1、我院食堂</w:t>
      </w:r>
      <w:r>
        <w:rPr>
          <w:rFonts w:hint="eastAsia" w:ascii="方正仿宋_GBK" w:hAnsi="方正仿宋_GBK" w:eastAsia="方正仿宋_GBK" w:cs="方正仿宋_GBK"/>
          <w:b w:val="0"/>
          <w:color w:val="000000"/>
          <w:sz w:val="32"/>
          <w:szCs w:val="32"/>
        </w:rPr>
        <w:t>直接接触入口食品</w:t>
      </w:r>
      <w:r>
        <w:rPr>
          <w:rFonts w:hint="eastAsia" w:ascii="方正仿宋_GBK" w:hAnsi="方正仿宋_GBK" w:eastAsia="方正仿宋_GBK" w:cs="方正仿宋_GBK"/>
          <w:b w:val="0"/>
          <w:color w:val="000000"/>
          <w:spacing w:val="-1"/>
          <w:sz w:val="32"/>
          <w:szCs w:val="32"/>
        </w:rPr>
        <w:t>的人员都取得有效健</w:t>
      </w:r>
      <w:r>
        <w:rPr>
          <w:rFonts w:hint="eastAsia" w:ascii="方正仿宋_GBK" w:hAnsi="方正仿宋_GBK" w:eastAsia="方正仿宋_GBK" w:cs="方正仿宋_GBK"/>
          <w:b w:val="0"/>
          <w:color w:val="000000"/>
          <w:spacing w:val="-5"/>
          <w:sz w:val="32"/>
          <w:szCs w:val="32"/>
        </w:rPr>
        <w:t>康报告</w:t>
      </w:r>
      <w:r>
        <w:rPr>
          <w:rFonts w:hint="eastAsia" w:ascii="方正仿宋_GBK" w:hAnsi="方正仿宋_GBK" w:eastAsia="方正仿宋_GBK" w:cs="方正仿宋_GBK"/>
          <w:b w:val="0"/>
          <w:snapToGrid w:val="0"/>
          <w:color w:val="000000"/>
          <w:kern w:val="0"/>
          <w:sz w:val="32"/>
          <w:szCs w:val="32"/>
        </w:rPr>
        <w:t>证明</w:t>
      </w:r>
      <w:r>
        <w:rPr>
          <w:rFonts w:hint="eastAsia" w:ascii="方正仿宋_GBK" w:hAnsi="方正仿宋_GBK" w:eastAsia="方正仿宋_GBK" w:cs="方正仿宋_GBK"/>
          <w:b w:val="0"/>
          <w:color w:val="000000"/>
          <w:spacing w:val="-5"/>
          <w:sz w:val="32"/>
          <w:szCs w:val="32"/>
        </w:rPr>
        <w:t>，每年都需要</w:t>
      </w:r>
      <w:r>
        <w:rPr>
          <w:rFonts w:hint="eastAsia" w:ascii="方正仿宋_GBK" w:hAnsi="方正仿宋_GBK" w:eastAsia="方正仿宋_GBK" w:cs="方正仿宋_GBK"/>
          <w:b w:val="0"/>
          <w:color w:val="000000"/>
          <w:spacing w:val="-7"/>
          <w:sz w:val="32"/>
          <w:szCs w:val="32"/>
        </w:rPr>
        <w:t>进行健康体检，但</w:t>
      </w:r>
      <w:r>
        <w:rPr>
          <w:rFonts w:hint="eastAsia" w:ascii="方正仿宋_GBK" w:hAnsi="方正仿宋_GBK" w:eastAsia="方正仿宋_GBK" w:cs="方正仿宋_GBK"/>
          <w:b w:val="0"/>
          <w:color w:val="000000"/>
          <w:spacing w:val="-6"/>
          <w:sz w:val="32"/>
          <w:szCs w:val="32"/>
        </w:rPr>
        <w:t>凡患者</w:t>
      </w:r>
      <w:r>
        <w:rPr>
          <w:rFonts w:hint="eastAsia" w:ascii="方正仿宋_GBK" w:hAnsi="方正仿宋_GBK" w:eastAsia="方正仿宋_GBK" w:cs="方正仿宋_GBK"/>
          <w:b w:val="0"/>
          <w:color w:val="000000"/>
          <w:spacing w:val="-7"/>
          <w:sz w:val="32"/>
          <w:szCs w:val="32"/>
        </w:rPr>
        <w:t>有碍食品安全疾病的并从事直接入口食品的工作人员，一律不得上岗。</w:t>
      </w:r>
    </w:p>
    <w:p>
      <w:pPr>
        <w:spacing w:line="560" w:lineRule="exact"/>
        <w:ind w:left="720" w:leftChars="50" w:firstLine="640" w:firstLineChars="200"/>
        <w:jc w:val="left"/>
        <w:rPr>
          <w:rFonts w:hint="eastAsia" w:ascii="方正仿宋_GBK" w:hAnsi="方正仿宋_GBK" w:eastAsia="方正仿宋_GBK" w:cs="方正仿宋_GBK"/>
          <w:b w:val="0"/>
          <w:snapToGrid w:val="0"/>
          <w:color w:val="000000"/>
          <w:kern w:val="0"/>
          <w:sz w:val="32"/>
          <w:szCs w:val="32"/>
        </w:rPr>
      </w:pPr>
      <w:r>
        <w:rPr>
          <w:rFonts w:hint="eastAsia" w:ascii="方正仿宋_GBK" w:hAnsi="方正仿宋_GBK" w:eastAsia="方正仿宋_GBK" w:cs="方正仿宋_GBK"/>
          <w:b w:val="0"/>
          <w:snapToGrid w:val="0"/>
          <w:color w:val="000000"/>
          <w:kern w:val="0"/>
          <w:sz w:val="32"/>
          <w:szCs w:val="32"/>
        </w:rPr>
        <w:t>2、工作时佩戴一次性医用口罩或医用外科口罩，</w:t>
      </w:r>
      <w:r>
        <w:rPr>
          <w:rFonts w:hint="eastAsia" w:ascii="方正仿宋_GBK" w:hAnsi="方正仿宋_GBK" w:eastAsia="方正仿宋_GBK" w:cs="方正仿宋_GBK"/>
          <w:b w:val="0"/>
          <w:bCs/>
          <w:color w:val="000000"/>
          <w:spacing w:val="-5"/>
          <w:sz w:val="32"/>
          <w:szCs w:val="32"/>
        </w:rPr>
        <w:t>有餐饮的负责人监督，</w:t>
      </w:r>
      <w:r>
        <w:rPr>
          <w:rFonts w:hint="eastAsia" w:ascii="方正仿宋_GBK" w:hAnsi="方正仿宋_GBK" w:eastAsia="方正仿宋_GBK" w:cs="方正仿宋_GBK"/>
          <w:b w:val="0"/>
          <w:snapToGrid w:val="0"/>
          <w:color w:val="000000"/>
          <w:kern w:val="0"/>
          <w:sz w:val="32"/>
          <w:szCs w:val="32"/>
        </w:rPr>
        <w:t>消毒餐具也是单独的，餐具消毒30分钟后才能使用。</w:t>
      </w:r>
    </w:p>
    <w:p>
      <w:pPr>
        <w:spacing w:line="560" w:lineRule="exact"/>
        <w:ind w:left="720" w:leftChars="50" w:firstLine="640" w:firstLineChars="200"/>
        <w:jc w:val="left"/>
        <w:rPr>
          <w:rFonts w:hint="eastAsia" w:ascii="方正仿宋_GBK" w:hAnsi="方正仿宋_GBK" w:eastAsia="方正仿宋_GBK" w:cs="方正仿宋_GBK"/>
          <w:b w:val="0"/>
          <w:bCs/>
          <w:snapToGrid w:val="0"/>
          <w:color w:val="000000"/>
          <w:kern w:val="0"/>
          <w:sz w:val="32"/>
          <w:szCs w:val="32"/>
        </w:rPr>
      </w:pPr>
      <w:r>
        <w:rPr>
          <w:rFonts w:hint="eastAsia" w:ascii="方正仿宋_GBK" w:hAnsi="方正仿宋_GBK" w:eastAsia="方正仿宋_GBK" w:cs="方正仿宋_GBK"/>
          <w:b w:val="0"/>
          <w:bCs/>
          <w:sz w:val="32"/>
          <w:szCs w:val="32"/>
        </w:rPr>
        <w:t>3、为了加强我院职工食堂的管理。断改善餐饮服务环境卫生条件，确保</w:t>
      </w:r>
      <w:r>
        <w:rPr>
          <w:rFonts w:hint="eastAsia" w:ascii="方正仿宋_GBK" w:hAnsi="方正仿宋_GBK" w:eastAsia="方正仿宋_GBK" w:cs="方正仿宋_GBK"/>
          <w:b w:val="0"/>
          <w:bCs/>
          <w:snapToGrid w:val="0"/>
          <w:color w:val="000000"/>
          <w:kern w:val="0"/>
          <w:sz w:val="32"/>
          <w:szCs w:val="32"/>
        </w:rPr>
        <w:t>不要有异味散发出来。</w:t>
      </w:r>
    </w:p>
    <w:p>
      <w:pPr>
        <w:spacing w:line="560" w:lineRule="exact"/>
        <w:ind w:firstLine="643" w:firstLineChars="200"/>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（五）“</w:t>
      </w:r>
      <w:r>
        <w:rPr>
          <w:rFonts w:hint="eastAsia" w:ascii="方正仿宋_GBK" w:hAnsi="方正仿宋_GBK" w:eastAsia="方正仿宋_GBK" w:cs="方正仿宋_GBK"/>
          <w:snapToGrid w:val="0"/>
          <w:spacing w:val="-6"/>
          <w:kern w:val="0"/>
          <w:sz w:val="32"/>
          <w:szCs w:val="32"/>
        </w:rPr>
        <w:t>常消毒</w:t>
      </w:r>
      <w:r>
        <w:rPr>
          <w:rFonts w:hint="eastAsia" w:ascii="方正仿宋_GBK" w:hAnsi="方正仿宋_GBK" w:eastAsia="方正仿宋_GBK" w:cs="方正仿宋_GBK"/>
          <w:snapToGrid w:val="0"/>
          <w:kern w:val="0"/>
          <w:sz w:val="32"/>
          <w:szCs w:val="32"/>
        </w:rPr>
        <w:t>”行动</w:t>
      </w:r>
    </w:p>
    <w:p>
      <w:pPr>
        <w:spacing w:line="560" w:lineRule="exact"/>
        <w:ind w:left="720" w:leftChars="50" w:firstLine="640" w:firstLineChars="200"/>
        <w:rPr>
          <w:rFonts w:hint="eastAsia" w:ascii="方正仿宋_GBK" w:hAnsi="方正仿宋_GBK" w:eastAsia="方正仿宋_GBK" w:cs="方正仿宋_GBK"/>
          <w:b w:val="0"/>
          <w:bCs/>
          <w:color w:val="000000"/>
          <w:w w:val="102"/>
          <w:sz w:val="32"/>
          <w:szCs w:val="32"/>
        </w:rPr>
      </w:pPr>
      <w:r>
        <w:rPr>
          <w:rFonts w:hint="eastAsia" w:ascii="方正仿宋_GBK" w:hAnsi="方正仿宋_GBK" w:eastAsia="方正仿宋_GBK" w:cs="方正仿宋_GBK"/>
          <w:b w:val="0"/>
          <w:color w:val="000000"/>
          <w:sz w:val="32"/>
          <w:szCs w:val="32"/>
          <w:shd w:val="clear" w:color="auto" w:fill="FFFFFF"/>
        </w:rPr>
        <w:t>按照《医院感染管理》、《消毒管理办法》的要求做好医护人员及患者个人防护，</w:t>
      </w:r>
      <w:r>
        <w:rPr>
          <w:rFonts w:hint="eastAsia" w:ascii="方正仿宋_GBK" w:hAnsi="方正仿宋_GBK" w:eastAsia="方正仿宋_GBK" w:cs="方正仿宋_GBK"/>
          <w:b w:val="0"/>
          <w:bCs/>
          <w:sz w:val="32"/>
          <w:szCs w:val="32"/>
        </w:rPr>
        <w:t>每天安排工作人员对院内卫生间进行常消毒至少2次</w:t>
      </w:r>
      <w:r>
        <w:rPr>
          <w:rFonts w:hint="eastAsia" w:ascii="方正仿宋_GBK" w:hAnsi="方正仿宋_GBK" w:eastAsia="方正仿宋_GBK" w:cs="方正仿宋_GBK"/>
          <w:b w:val="0"/>
          <w:bCs/>
          <w:snapToGrid w:val="0"/>
          <w:color w:val="000000"/>
          <w:kern w:val="0"/>
          <w:sz w:val="32"/>
          <w:szCs w:val="32"/>
        </w:rPr>
        <w:t>以上。截止2021年</w:t>
      </w:r>
      <w:r>
        <w:rPr>
          <w:rFonts w:hint="eastAsia" w:ascii="方正仿宋_GBK" w:hAnsi="方正仿宋_GBK" w:eastAsia="方正仿宋_GBK" w:cs="方正仿宋_GBK"/>
          <w:b w:val="0"/>
          <w:bCs/>
          <w:snapToGrid w:val="0"/>
          <w:color w:val="000000"/>
          <w:kern w:val="0"/>
          <w:sz w:val="32"/>
          <w:szCs w:val="32"/>
          <w:lang w:val="en-US" w:eastAsia="zh-CN"/>
        </w:rPr>
        <w:t>12</w:t>
      </w:r>
      <w:r>
        <w:rPr>
          <w:rFonts w:hint="eastAsia" w:ascii="方正仿宋_GBK" w:hAnsi="方正仿宋_GBK" w:eastAsia="方正仿宋_GBK" w:cs="方正仿宋_GBK"/>
          <w:b w:val="0"/>
          <w:bCs/>
          <w:snapToGrid w:val="0"/>
          <w:color w:val="000000"/>
          <w:kern w:val="0"/>
          <w:sz w:val="32"/>
          <w:szCs w:val="32"/>
        </w:rPr>
        <w:t>月</w:t>
      </w:r>
      <w:r>
        <w:rPr>
          <w:rFonts w:hint="eastAsia" w:ascii="方正仿宋_GBK" w:hAnsi="方正仿宋_GBK" w:eastAsia="方正仿宋_GBK" w:cs="方正仿宋_GBK"/>
          <w:b w:val="0"/>
          <w:bCs/>
          <w:snapToGrid w:val="0"/>
          <w:color w:val="000000"/>
          <w:kern w:val="0"/>
          <w:sz w:val="32"/>
          <w:szCs w:val="32"/>
          <w:lang w:val="en-US" w:eastAsia="zh-CN"/>
        </w:rPr>
        <w:t>12</w:t>
      </w:r>
      <w:r>
        <w:rPr>
          <w:rFonts w:hint="eastAsia" w:ascii="方正仿宋_GBK" w:hAnsi="方正仿宋_GBK" w:eastAsia="方正仿宋_GBK" w:cs="方正仿宋_GBK"/>
          <w:b w:val="0"/>
          <w:bCs/>
          <w:snapToGrid w:val="0"/>
          <w:color w:val="000000"/>
          <w:kern w:val="0"/>
          <w:sz w:val="32"/>
          <w:szCs w:val="32"/>
        </w:rPr>
        <w:t>日，结合新冠肺炎疫情防控、登革热防控等工作，为了防治蚊虫叮咬，我院做好病房终末消毒工作使用含氯消毒腾片</w:t>
      </w:r>
      <w:r>
        <w:rPr>
          <w:rFonts w:hint="eastAsia" w:ascii="方正仿宋_GBK" w:hAnsi="方正仿宋_GBK" w:eastAsia="方正仿宋_GBK" w:cs="方正仿宋_GBK"/>
          <w:b w:val="0"/>
          <w:bCs/>
          <w:snapToGrid w:val="0"/>
          <w:color w:val="000000"/>
          <w:kern w:val="0"/>
          <w:sz w:val="32"/>
          <w:szCs w:val="32"/>
          <w:lang w:val="en-US" w:eastAsia="zh-CN"/>
        </w:rPr>
        <w:t xml:space="preserve"> 1350</w:t>
      </w:r>
      <w:r>
        <w:rPr>
          <w:rFonts w:ascii="方正仿宋_GBK" w:hAnsi="方正仿宋_GBK" w:eastAsia="方正仿宋_GBK" w:cs="方正仿宋_GBK"/>
          <w:b w:val="0"/>
          <w:bCs/>
          <w:snapToGrid w:val="0"/>
          <w:color w:val="000000"/>
          <w:kern w:val="0"/>
          <w:sz w:val="32"/>
          <w:szCs w:val="32"/>
        </w:rPr>
        <w:t>g</w:t>
      </w:r>
      <w:r>
        <w:rPr>
          <w:rFonts w:hint="eastAsia" w:ascii="方正仿宋_GBK" w:hAnsi="方正仿宋_GBK" w:eastAsia="方正仿宋_GBK" w:cs="方正仿宋_GBK"/>
          <w:b w:val="0"/>
          <w:bCs/>
          <w:snapToGrid w:val="0"/>
          <w:color w:val="000000"/>
          <w:kern w:val="0"/>
          <w:sz w:val="32"/>
          <w:szCs w:val="32"/>
        </w:rPr>
        <w:t xml:space="preserve"> 、</w:t>
      </w:r>
      <w:r>
        <w:rPr>
          <w:rFonts w:hint="eastAsia" w:ascii="方正仿宋_GBK" w:hAnsi="方正仿宋_GBK" w:eastAsia="方正仿宋_GBK" w:cs="方正仿宋_GBK"/>
          <w:b w:val="0"/>
          <w:bCs/>
          <w:snapToGrid w:val="0"/>
          <w:color w:val="000000"/>
          <w:kern w:val="0"/>
          <w:sz w:val="32"/>
          <w:szCs w:val="32"/>
          <w:lang w:val="en-US" w:eastAsia="zh-CN"/>
        </w:rPr>
        <w:t>84消毒液3000g</w:t>
      </w:r>
      <w:r>
        <w:rPr>
          <w:rFonts w:hint="eastAsia" w:ascii="方正仿宋_GBK" w:hAnsi="方正仿宋_GBK" w:eastAsia="方正仿宋_GBK" w:cs="方正仿宋_GBK"/>
          <w:b w:val="0"/>
          <w:bCs/>
          <w:snapToGrid w:val="0"/>
          <w:color w:val="000000"/>
          <w:kern w:val="0"/>
          <w:sz w:val="32"/>
          <w:szCs w:val="32"/>
        </w:rPr>
        <w:t>，75%酒精</w:t>
      </w:r>
      <w:r>
        <w:rPr>
          <w:rFonts w:hint="eastAsia" w:ascii="方正仿宋_GBK" w:hAnsi="方正仿宋_GBK" w:eastAsia="方正仿宋_GBK" w:cs="方正仿宋_GBK"/>
          <w:b w:val="0"/>
          <w:bCs/>
          <w:snapToGrid w:val="0"/>
          <w:color w:val="000000"/>
          <w:kern w:val="0"/>
          <w:sz w:val="32"/>
          <w:szCs w:val="32"/>
          <w:lang w:val="en-US" w:eastAsia="zh-CN"/>
        </w:rPr>
        <w:t>6000</w:t>
      </w:r>
      <w:r>
        <w:rPr>
          <w:rFonts w:hint="eastAsia" w:ascii="方正仿宋_GBK" w:hAnsi="方正仿宋_GBK" w:eastAsia="方正仿宋_GBK" w:cs="方正仿宋_GBK"/>
          <w:b w:val="0"/>
          <w:bCs/>
          <w:snapToGrid w:val="0"/>
          <w:color w:val="000000"/>
          <w:kern w:val="0"/>
          <w:sz w:val="32"/>
          <w:szCs w:val="32"/>
        </w:rPr>
        <w:t>毫升。</w:t>
      </w:r>
      <w:r>
        <w:rPr>
          <w:rFonts w:hint="eastAsia" w:ascii="方正仿宋_GBK" w:hAnsi="方正仿宋_GBK" w:eastAsia="方正仿宋_GBK" w:cs="方正仿宋_GBK"/>
          <w:b w:val="0"/>
          <w:bCs/>
          <w:color w:val="000000"/>
          <w:w w:val="102"/>
          <w:sz w:val="32"/>
          <w:szCs w:val="32"/>
        </w:rPr>
        <w:t>所有进入我院的人员都要检测体温、扫健康码、疫情防控行程卡、佩戴口罩，若发现红码、黄码严禁按疫情防控要求严格管理。发现发热病人及疑似新冠肺炎病人时，及时报告我院领导，做到早发现、早诊断、早隔离、早治疗的效果。</w:t>
      </w:r>
    </w:p>
    <w:p>
      <w:pPr>
        <w:spacing w:line="560" w:lineRule="exact"/>
        <w:ind w:firstLine="655"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w w:val="102"/>
          <w:sz w:val="32"/>
          <w:szCs w:val="32"/>
        </w:rPr>
        <w:t>（六）“管集市”行动</w:t>
      </w:r>
    </w:p>
    <w:p>
      <w:pPr>
        <w:spacing w:line="560" w:lineRule="exact"/>
        <w:ind w:left="720" w:leftChars="50" w:firstLine="640" w:firstLineChars="200"/>
        <w:jc w:val="left"/>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截止2021年</w:t>
      </w:r>
      <w:r>
        <w:rPr>
          <w:rFonts w:hint="eastAsia" w:ascii="方正仿宋_GBK" w:hAnsi="方正仿宋_GBK" w:eastAsia="方正仿宋_GBK" w:cs="方正仿宋_GBK"/>
          <w:b w:val="0"/>
          <w:bCs/>
          <w:sz w:val="32"/>
          <w:szCs w:val="32"/>
          <w:lang w:val="en-US" w:eastAsia="zh-CN"/>
        </w:rPr>
        <w:t>12</w:t>
      </w:r>
      <w:r>
        <w:rPr>
          <w:rFonts w:hint="eastAsia" w:ascii="方正仿宋_GBK" w:hAnsi="方正仿宋_GBK" w:eastAsia="方正仿宋_GBK" w:cs="方正仿宋_GBK"/>
          <w:b w:val="0"/>
          <w:bCs/>
          <w:sz w:val="32"/>
          <w:szCs w:val="32"/>
        </w:rPr>
        <w:t>月</w:t>
      </w:r>
      <w:r>
        <w:rPr>
          <w:rFonts w:hint="eastAsia" w:ascii="方正仿宋_GBK" w:hAnsi="方正仿宋_GBK" w:eastAsia="方正仿宋_GBK" w:cs="方正仿宋_GBK"/>
          <w:b w:val="0"/>
          <w:bCs/>
          <w:sz w:val="32"/>
          <w:szCs w:val="32"/>
          <w:lang w:val="en-US" w:eastAsia="zh-CN"/>
        </w:rPr>
        <w:t>12</w:t>
      </w:r>
      <w:r>
        <w:rPr>
          <w:rFonts w:hint="eastAsia" w:ascii="方正仿宋_GBK" w:hAnsi="方正仿宋_GBK" w:eastAsia="方正仿宋_GBK" w:cs="方正仿宋_GBK"/>
          <w:b w:val="0"/>
          <w:bCs/>
          <w:sz w:val="32"/>
          <w:szCs w:val="32"/>
        </w:rPr>
        <w:t>日，为了有效控制“四害”的密度，减少虫媒传染病的发生，对我院投放的18个毒饵盒中的溴敌隆每三天进行一次排查溴敌隆的剩余量的。</w:t>
      </w:r>
    </w:p>
    <w:p>
      <w:pPr>
        <w:spacing w:line="560" w:lineRule="exact"/>
        <w:ind w:firstLine="643"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（七）“众参与”行动</w:t>
      </w:r>
    </w:p>
    <w:p>
      <w:pPr>
        <w:spacing w:line="560" w:lineRule="exact"/>
        <w:ind w:left="720" w:leftChars="50" w:firstLine="640" w:firstLineChars="200"/>
        <w:jc w:val="left"/>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2021年</w:t>
      </w:r>
      <w:r>
        <w:rPr>
          <w:rFonts w:hint="eastAsia" w:ascii="方正仿宋_GBK" w:hAnsi="方正仿宋_GBK" w:eastAsia="方正仿宋_GBK" w:cs="方正仿宋_GBK"/>
          <w:b w:val="0"/>
          <w:bCs/>
          <w:sz w:val="32"/>
          <w:szCs w:val="32"/>
          <w:lang w:val="en-US" w:eastAsia="zh-CN"/>
        </w:rPr>
        <w:t>12</w:t>
      </w:r>
      <w:r>
        <w:rPr>
          <w:rFonts w:hint="eastAsia" w:ascii="方正仿宋_GBK" w:hAnsi="方正仿宋_GBK" w:eastAsia="方正仿宋_GBK" w:cs="方正仿宋_GBK"/>
          <w:b w:val="0"/>
          <w:bCs/>
          <w:sz w:val="32"/>
          <w:szCs w:val="32"/>
        </w:rPr>
        <w:t>月</w:t>
      </w:r>
      <w:r>
        <w:rPr>
          <w:rFonts w:hint="eastAsia" w:ascii="方正仿宋_GBK" w:hAnsi="方正仿宋_GBK" w:eastAsia="方正仿宋_GBK" w:cs="方正仿宋_GBK"/>
          <w:b w:val="0"/>
          <w:bCs/>
          <w:sz w:val="32"/>
          <w:szCs w:val="32"/>
          <w:lang w:val="en-US" w:eastAsia="zh-CN"/>
        </w:rPr>
        <w:t>12日</w:t>
      </w:r>
      <w:r>
        <w:rPr>
          <w:rFonts w:hint="eastAsia" w:ascii="方正仿宋_GBK" w:hAnsi="方正仿宋_GBK" w:eastAsia="方正仿宋_GBK" w:cs="方正仿宋_GBK"/>
          <w:b w:val="0"/>
          <w:bCs/>
          <w:sz w:val="32"/>
          <w:szCs w:val="32"/>
        </w:rPr>
        <w:t>发动我院职工开展居家内外环境卫生大扫除，</w:t>
      </w:r>
      <w:r>
        <w:rPr>
          <w:rFonts w:hint="eastAsia" w:ascii="方正仿宋_GBK" w:hAnsi="方正仿宋_GBK" w:eastAsia="方正仿宋_GBK" w:cs="方正仿宋_GBK"/>
          <w:b w:val="0"/>
          <w:bCs/>
          <w:color w:val="000000"/>
          <w:sz w:val="32"/>
          <w:szCs w:val="32"/>
          <w:shd w:val="clear" w:color="auto" w:fill="FFFFFF"/>
        </w:rPr>
        <w:t>打扫自家屋内、庭院卫生，</w:t>
      </w:r>
      <w:r>
        <w:rPr>
          <w:rFonts w:hint="eastAsia" w:ascii="方正仿宋_GBK" w:hAnsi="方正仿宋_GBK" w:eastAsia="方正仿宋_GBK" w:cs="方正仿宋_GBK"/>
          <w:b w:val="0"/>
          <w:bCs/>
          <w:sz w:val="32"/>
          <w:szCs w:val="32"/>
        </w:rPr>
        <w:t>并组织职工</w:t>
      </w:r>
      <w:r>
        <w:rPr>
          <w:rFonts w:hint="eastAsia" w:ascii="方正仿宋_GBK" w:hAnsi="方正仿宋_GBK" w:eastAsia="方正仿宋_GBK" w:cs="方正仿宋_GBK"/>
          <w:b w:val="0"/>
          <w:bCs/>
          <w:sz w:val="32"/>
          <w:szCs w:val="32"/>
          <w:lang w:val="en-US" w:eastAsia="zh-CN"/>
        </w:rPr>
        <w:t>12</w:t>
      </w:r>
      <w:r>
        <w:rPr>
          <w:rFonts w:hint="eastAsia" w:ascii="方正仿宋_GBK" w:hAnsi="方正仿宋_GBK" w:eastAsia="方正仿宋_GBK" w:cs="方正仿宋_GBK"/>
          <w:b w:val="0"/>
          <w:bCs/>
          <w:sz w:val="32"/>
          <w:szCs w:val="32"/>
        </w:rPr>
        <w:t>人，对院内、院外及周围区域进行了打扫，</w:t>
      </w:r>
      <w:r>
        <w:rPr>
          <w:rFonts w:hint="eastAsia" w:ascii="方正仿宋_GBK" w:hAnsi="方正仿宋_GBK" w:eastAsia="方正仿宋_GBK" w:cs="方正仿宋_GBK"/>
          <w:b w:val="0"/>
          <w:bCs/>
          <w:color w:val="000000"/>
          <w:sz w:val="32"/>
          <w:szCs w:val="32"/>
          <w:shd w:val="clear" w:color="auto" w:fill="FFFFFF"/>
        </w:rPr>
        <w:t>清理整治杂物乱堆乱放等现象，</w:t>
      </w:r>
      <w:r>
        <w:rPr>
          <w:rFonts w:hint="eastAsia" w:ascii="方正仿宋_GBK" w:hAnsi="方正仿宋_GBK" w:eastAsia="方正仿宋_GBK" w:cs="方正仿宋_GBK"/>
          <w:b w:val="0"/>
          <w:bCs/>
          <w:sz w:val="32"/>
          <w:szCs w:val="32"/>
        </w:rPr>
        <w:t>翻盆倒灌、清除积水、消除蚊媒孳生地、铲除栏杆和墙角乱贴、乱画“小广告”等彻底铲除卫生死角，共清理垃圾量</w:t>
      </w:r>
      <w:r>
        <w:rPr>
          <w:rFonts w:hint="eastAsia" w:ascii="方正仿宋_GBK" w:hAnsi="方正仿宋_GBK" w:eastAsia="方正仿宋_GBK" w:cs="方正仿宋_GBK"/>
          <w:b w:val="0"/>
          <w:bCs/>
          <w:sz w:val="32"/>
          <w:szCs w:val="32"/>
          <w:lang w:val="en-US" w:eastAsia="zh-CN"/>
        </w:rPr>
        <w:t>15</w:t>
      </w:r>
      <w:r>
        <w:rPr>
          <w:rFonts w:hint="eastAsia" w:ascii="方正仿宋_GBK" w:hAnsi="方正仿宋_GBK" w:eastAsia="方正仿宋_GBK" w:cs="方正仿宋_GBK"/>
          <w:b w:val="0"/>
          <w:bCs/>
          <w:sz w:val="32"/>
          <w:szCs w:val="32"/>
        </w:rPr>
        <w:t>公斤，除“四害”彻底清除各种卫生死角以及各地的垃圾、废物容器等。</w:t>
      </w:r>
    </w:p>
    <w:p>
      <w:pPr>
        <w:spacing w:line="560" w:lineRule="exact"/>
        <w:ind w:firstLine="643"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（八）“洁空气”行动</w:t>
      </w:r>
    </w:p>
    <w:p>
      <w:pPr>
        <w:spacing w:line="560" w:lineRule="exact"/>
        <w:ind w:firstLine="1280" w:firstLineChars="400"/>
        <w:jc w:val="left"/>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保持室内环境卫生清洁无污物，定时打开门窗通风换   气，禁止在我院内焚烧污染物，养殖一些能够清洁空气的植物，提高室内的空气质量。</w:t>
      </w:r>
    </w:p>
    <w:p>
      <w:pPr>
        <w:numPr>
          <w:ilvl w:val="0"/>
          <w:numId w:val="2"/>
        </w:numPr>
        <w:spacing w:line="560" w:lineRule="exact"/>
        <w:ind w:firstLine="643"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“治污水”行动</w:t>
      </w:r>
    </w:p>
    <w:p>
      <w:pPr>
        <w:spacing w:line="560" w:lineRule="exact"/>
        <w:ind w:firstLine="640" w:firstLineChars="200"/>
        <w:jc w:val="left"/>
        <w:rPr>
          <w:rFonts w:hint="eastAsia" w:eastAsia="方正仿宋_GBK"/>
        </w:rPr>
      </w:pPr>
      <w:r>
        <w:rPr>
          <w:rFonts w:hint="eastAsia" w:ascii="方正仿宋_GBK" w:hAnsi="方正仿宋_GBK" w:eastAsia="方正仿宋_GBK" w:cs="方正仿宋_GBK"/>
          <w:b w:val="0"/>
          <w:color w:val="000000"/>
          <w:sz w:val="32"/>
          <w:szCs w:val="32"/>
          <w:shd w:val="clear" w:color="auto" w:fill="FFFFFF"/>
        </w:rPr>
        <w:t>按照《医院感染管理》、《消毒管理办法》的要求做好污水污物排放的集中化、无害化处理。</w:t>
      </w:r>
    </w:p>
    <w:p>
      <w:pPr>
        <w:numPr>
          <w:ilvl w:val="0"/>
          <w:numId w:val="3"/>
        </w:numPr>
        <w:spacing w:line="560" w:lineRule="exact"/>
        <w:ind w:firstLine="619" w:firstLineChars="200"/>
        <w:jc w:val="left"/>
        <w:rPr>
          <w:rFonts w:hint="eastAsia" w:ascii="方正仿宋_GBK" w:hAnsi="方正仿宋_GBK" w:eastAsia="方正仿宋_GBK" w:cs="方正仿宋_GBK"/>
          <w:snapToGrid w:val="0"/>
          <w:spacing w:val="-6"/>
          <w:kern w:val="0"/>
          <w:sz w:val="32"/>
          <w:szCs w:val="32"/>
        </w:rPr>
      </w:pPr>
      <w:r>
        <w:rPr>
          <w:rFonts w:hint="eastAsia" w:ascii="方正仿宋_GBK" w:hAnsi="方正仿宋_GBK" w:eastAsia="方正仿宋_GBK" w:cs="方正仿宋_GBK"/>
          <w:snapToGrid w:val="0"/>
          <w:spacing w:val="-6"/>
          <w:kern w:val="0"/>
          <w:sz w:val="32"/>
          <w:szCs w:val="32"/>
        </w:rPr>
        <w:t>下一步的工作开展</w:t>
      </w:r>
    </w:p>
    <w:p>
      <w:pPr>
        <w:spacing w:line="560" w:lineRule="exact"/>
        <w:ind w:left="720" w:leftChars="50" w:firstLine="616" w:firstLineChars="200"/>
        <w:jc w:val="left"/>
        <w:rPr>
          <w:rFonts w:hint="eastAsia" w:ascii="方正仿宋_GBK" w:hAnsi="方正仿宋_GBK" w:eastAsia="方正仿宋_GBK" w:cs="方正仿宋_GBK"/>
          <w:b w:val="0"/>
          <w:bCs/>
          <w:snapToGrid w:val="0"/>
          <w:spacing w:val="-6"/>
          <w:kern w:val="0"/>
          <w:sz w:val="32"/>
          <w:szCs w:val="32"/>
        </w:rPr>
      </w:pPr>
      <w:r>
        <w:rPr>
          <w:rFonts w:hint="eastAsia" w:ascii="方正仿宋_GBK" w:hAnsi="方正仿宋_GBK" w:eastAsia="方正仿宋_GBK" w:cs="方正仿宋_GBK"/>
          <w:b w:val="0"/>
          <w:bCs/>
          <w:snapToGrid w:val="0"/>
          <w:spacing w:val="-6"/>
          <w:kern w:val="0"/>
          <w:sz w:val="32"/>
          <w:szCs w:val="32"/>
        </w:rPr>
        <w:t>1、通过每周的反复开展爱国卫生工作，对我院长期定期不定期的开展除“四害”工作，从落实除“四害”工作开始，保障居民健康除“四害”工作与人民群众的健康密切相关，对我院内投放毒饵盒的进行投放溴敌隆，灭蚊消杀，且坚持科学用药，规范用药，坚决杜绝使用违禁区、剧毒鼠药。</w:t>
      </w:r>
    </w:p>
    <w:p>
      <w:pPr>
        <w:spacing w:line="560" w:lineRule="exact"/>
        <w:ind w:left="720" w:leftChars="50" w:firstLine="616" w:firstLineChars="200"/>
        <w:jc w:val="left"/>
        <w:rPr>
          <w:rFonts w:hint="eastAsia" w:ascii="方正仿宋_GBK" w:hAnsi="方正仿宋_GBK" w:eastAsia="方正仿宋_GBK" w:cs="方正仿宋_GBK"/>
          <w:b w:val="0"/>
          <w:bCs/>
          <w:snapToGrid w:val="0"/>
          <w:spacing w:val="-6"/>
          <w:kern w:val="0"/>
          <w:sz w:val="32"/>
          <w:szCs w:val="32"/>
        </w:rPr>
      </w:pPr>
      <w:r>
        <w:rPr>
          <w:rFonts w:hint="eastAsia" w:ascii="方正仿宋_GBK" w:hAnsi="方正仿宋_GBK" w:eastAsia="方正仿宋_GBK" w:cs="方正仿宋_GBK"/>
          <w:b w:val="0"/>
          <w:bCs/>
          <w:snapToGrid w:val="0"/>
          <w:spacing w:val="-6"/>
          <w:kern w:val="0"/>
          <w:sz w:val="32"/>
          <w:szCs w:val="32"/>
        </w:rPr>
        <w:t>2、通过折页宣传、电子屏宣传等形式，在下一步的工作中继续加强环境卫生整治，保持进一步提高整合资源，开拓创新，把爱</w:t>
      </w:r>
      <w:r>
        <w:rPr>
          <w:rFonts w:hint="eastAsia" w:ascii="方正仿宋_GBK" w:hAnsi="方正仿宋_GBK" w:eastAsia="方正仿宋_GBK" w:cs="方正仿宋_GBK"/>
          <w:b w:val="0"/>
          <w:bCs/>
          <w:snapToGrid w:val="0"/>
          <w:spacing w:val="-6"/>
          <w:kern w:val="0"/>
          <w:sz w:val="32"/>
          <w:szCs w:val="32"/>
          <w:lang w:eastAsia="zh-CN"/>
        </w:rPr>
        <w:t>国</w:t>
      </w:r>
      <w:r>
        <w:rPr>
          <w:rFonts w:hint="eastAsia" w:ascii="方正仿宋_GBK" w:hAnsi="方正仿宋_GBK" w:eastAsia="方正仿宋_GBK" w:cs="方正仿宋_GBK"/>
          <w:b w:val="0"/>
          <w:bCs/>
          <w:snapToGrid w:val="0"/>
          <w:spacing w:val="-6"/>
          <w:kern w:val="0"/>
          <w:sz w:val="32"/>
          <w:szCs w:val="32"/>
        </w:rPr>
        <w:t>卫</w:t>
      </w:r>
      <w:r>
        <w:rPr>
          <w:rFonts w:hint="eastAsia" w:ascii="方正仿宋_GBK" w:hAnsi="方正仿宋_GBK" w:eastAsia="方正仿宋_GBK" w:cs="方正仿宋_GBK"/>
          <w:b w:val="0"/>
          <w:bCs/>
          <w:snapToGrid w:val="0"/>
          <w:spacing w:val="-6"/>
          <w:kern w:val="0"/>
          <w:sz w:val="32"/>
          <w:szCs w:val="32"/>
          <w:lang w:eastAsia="zh-CN"/>
        </w:rPr>
        <w:t>生</w:t>
      </w:r>
      <w:r>
        <w:rPr>
          <w:rFonts w:hint="eastAsia" w:ascii="方正仿宋_GBK" w:hAnsi="方正仿宋_GBK" w:eastAsia="方正仿宋_GBK" w:cs="方正仿宋_GBK"/>
          <w:b w:val="0"/>
          <w:bCs/>
          <w:snapToGrid w:val="0"/>
          <w:spacing w:val="-6"/>
          <w:kern w:val="0"/>
          <w:sz w:val="32"/>
          <w:szCs w:val="32"/>
        </w:rPr>
        <w:t>工作推上一个新台阶。</w:t>
      </w:r>
    </w:p>
    <w:p>
      <w:pPr>
        <w:spacing w:line="560" w:lineRule="exact"/>
        <w:ind w:firstLine="616" w:firstLineChars="200"/>
        <w:rPr>
          <w:rFonts w:hint="eastAsia" w:ascii="方正仿宋_GBK" w:hAnsi="方正仿宋_GBK" w:eastAsia="方正仿宋_GBK" w:cs="方正仿宋_GBK"/>
          <w:b w:val="0"/>
          <w:bCs/>
          <w:snapToGrid w:val="0"/>
          <w:spacing w:val="-6"/>
          <w:kern w:val="0"/>
          <w:sz w:val="32"/>
          <w:szCs w:val="32"/>
        </w:rPr>
      </w:pPr>
    </w:p>
    <w:p>
      <w:pPr>
        <w:pStyle w:val="2"/>
        <w:spacing w:line="560" w:lineRule="exact"/>
        <w:ind w:firstLine="835" w:firstLineChars="261"/>
        <w:rPr>
          <w:rFonts w:hint="eastAsia" w:ascii="方正仿宋_GBK" w:hAnsi="方正仿宋_GBK" w:eastAsia="方正仿宋_GBK" w:cs="方正仿宋_GBK"/>
          <w:b w:val="0"/>
          <w:bCs/>
          <w:sz w:val="32"/>
          <w:szCs w:val="32"/>
        </w:rPr>
      </w:pPr>
    </w:p>
    <w:p>
      <w:pPr>
        <w:pStyle w:val="2"/>
        <w:ind w:firstLine="0"/>
        <w:rPr>
          <w:rFonts w:hint="eastAsia" w:ascii="方正仿宋_GBK" w:hAnsi="方正仿宋_GBK" w:eastAsia="方正仿宋_GBK" w:cs="方正仿宋_GBK"/>
          <w:b w:val="0"/>
          <w:bCs/>
          <w:sz w:val="32"/>
          <w:szCs w:val="32"/>
        </w:rPr>
      </w:pPr>
    </w:p>
    <w:p>
      <w:pPr>
        <w:pStyle w:val="2"/>
        <w:spacing w:line="560" w:lineRule="exact"/>
        <w:ind w:firstLine="0"/>
        <w:jc w:val="right"/>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勐海县打洛镇中心卫生院</w:t>
      </w:r>
    </w:p>
    <w:p>
      <w:pPr>
        <w:pStyle w:val="2"/>
        <w:spacing w:line="560" w:lineRule="exact"/>
        <w:ind w:firstLine="0"/>
        <w:jc w:val="right"/>
        <w:rPr>
          <w:rFonts w:hint="eastAsia" w:ascii="方正仿宋_GBK" w:hAnsi="方正仿宋_GBK" w:eastAsia="方正仿宋_GBK" w:cs="方正仿宋_GBK"/>
          <w:color w:val="323232"/>
          <w:sz w:val="32"/>
          <w:szCs w:val="32"/>
        </w:rPr>
      </w:pPr>
      <w:r>
        <w:rPr>
          <w:rFonts w:hint="eastAsia" w:ascii="方正仿宋_GBK" w:hAnsi="方正仿宋_GBK" w:eastAsia="方正仿宋_GBK" w:cs="方正仿宋_GBK"/>
          <w:b w:val="0"/>
          <w:bCs/>
          <w:sz w:val="32"/>
          <w:szCs w:val="32"/>
        </w:rPr>
        <w:t>2021年</w:t>
      </w:r>
      <w:r>
        <w:rPr>
          <w:rFonts w:hint="eastAsia" w:ascii="方正仿宋_GBK" w:hAnsi="方正仿宋_GBK" w:eastAsia="方正仿宋_GBK" w:cs="方正仿宋_GBK"/>
          <w:b w:val="0"/>
          <w:bCs/>
          <w:sz w:val="32"/>
          <w:szCs w:val="32"/>
          <w:lang w:val="en-US" w:eastAsia="zh-CN"/>
        </w:rPr>
        <w:t>12月12</w:t>
      </w:r>
      <w:r>
        <w:rPr>
          <w:rFonts w:hint="eastAsia" w:ascii="方正仿宋_GBK" w:hAnsi="方正仿宋_GBK" w:eastAsia="方正仿宋_GBK" w:cs="方正仿宋_GBK"/>
          <w:b w:val="0"/>
          <w:bCs/>
          <w:sz w:val="32"/>
          <w:szCs w:val="32"/>
        </w:rPr>
        <w:t>日</w:t>
      </w:r>
      <w:r>
        <w:rPr>
          <w:rFonts w:hint="eastAsia" w:ascii="方正仿宋_GBK" w:hAnsi="方正仿宋_GBK" w:eastAsia="方正仿宋_GBK" w:cs="方正仿宋_GBK"/>
          <w:color w:val="323232"/>
          <w:sz w:val="32"/>
          <w:szCs w:val="32"/>
          <w:shd w:val="clear" w:color="auto" w:fill="FFFFFF"/>
        </w:rPr>
        <w:t> </w:t>
      </w:r>
    </w:p>
    <w:p>
      <w:pPr>
        <w:pStyle w:val="6"/>
        <w:widowControl/>
        <w:spacing w:before="0" w:beforeAutospacing="0" w:after="0" w:afterAutospacing="0" w:line="3795" w:lineRule="atLeast"/>
        <w:rPr>
          <w:rFonts w:hint="eastAsia"/>
          <w:b w:val="0"/>
          <w:bCs/>
          <w:sz w:val="32"/>
          <w:szCs w:val="32"/>
        </w:rPr>
      </w:pPr>
      <w:r>
        <w:rPr>
          <w:rFonts w:hint="eastAsia" w:ascii="宋体" w:hAnsi="宋体" w:cs="宋体"/>
          <w:color w:val="323232"/>
          <w:spacing w:val="6"/>
          <w:sz w:val="32"/>
          <w:szCs w:val="32"/>
          <w:shd w:val="clear" w:color="auto" w:fill="FFFFFF"/>
        </w:rPr>
        <w:t>  </w:t>
      </w:r>
    </w:p>
    <w:sectPr>
      <w:pgSz w:w="11906" w:h="16838"/>
      <w:pgMar w:top="2211" w:right="1474" w:bottom="1871" w:left="1587" w:header="851" w:footer="992" w:gutter="0"/>
      <w:cols w:space="720" w:num="1"/>
      <w:docGrid w:type="lines" w:linePitch="21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tencil">
    <w:altName w:val="Gabriola"/>
    <w:panose1 w:val="040409050D0802020404"/>
    <w:charset w:val="00"/>
    <w:family w:val="auto"/>
    <w:pitch w:val="default"/>
    <w:sig w:usb0="00000003"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方正小标宋_GBK">
    <w:panose1 w:val="03000509000000000000"/>
    <w:charset w:val="86"/>
    <w:family w:val="script"/>
    <w:pitch w:val="default"/>
    <w:sig w:usb0="00000001" w:usb1="080E0000" w:usb2="00000000" w:usb3="00000000" w:csb0="00040000" w:csb1="00000000"/>
    <w:embedRegular r:id="rId1" w:fontKey="{A3547296-32BC-484C-BED8-46B06EB3E539}"/>
  </w:font>
  <w:font w:name="方正仿宋_GBK">
    <w:panose1 w:val="03000509000000000000"/>
    <w:charset w:val="86"/>
    <w:family w:val="script"/>
    <w:pitch w:val="default"/>
    <w:sig w:usb0="00000001" w:usb1="080E0000" w:usb2="00000000" w:usb3="00000000" w:csb0="00040000" w:csb1="00000000"/>
    <w:embedRegular r:id="rId2" w:fontKey="{6B5AF9D5-87D9-4236-9263-04BDDFF1C386}"/>
  </w:font>
  <w:font w:name="仿宋">
    <w:panose1 w:val="02010609060101010101"/>
    <w:charset w:val="86"/>
    <w:family w:val="modern"/>
    <w:pitch w:val="default"/>
    <w:sig w:usb0="800002BF" w:usb1="38CF7CFA" w:usb2="00000016" w:usb3="00000000" w:csb0="00040001" w:csb1="00000000"/>
    <w:embedRegular r:id="rId3" w:fontKey="{411D2A5C-C990-4CDB-A261-4C399B25F2C6}"/>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A99C31"/>
    <w:multiLevelType w:val="singleLevel"/>
    <w:tmpl w:val="D9A99C31"/>
    <w:lvl w:ilvl="0" w:tentative="0">
      <w:start w:val="9"/>
      <w:numFmt w:val="chineseCounting"/>
      <w:suff w:val="nothing"/>
      <w:lvlText w:val="（%1）"/>
      <w:lvlJc w:val="left"/>
      <w:rPr>
        <w:rFonts w:hint="eastAsia"/>
      </w:rPr>
    </w:lvl>
  </w:abstractNum>
  <w:abstractNum w:abstractNumId="1">
    <w:nsid w:val="2186ECE0"/>
    <w:multiLevelType w:val="singleLevel"/>
    <w:tmpl w:val="2186ECE0"/>
    <w:lvl w:ilvl="0" w:tentative="0">
      <w:start w:val="1"/>
      <w:numFmt w:val="chineseCounting"/>
      <w:suff w:val="nothing"/>
      <w:lvlText w:val="（%1）"/>
      <w:lvlJc w:val="left"/>
      <w:rPr>
        <w:rFonts w:hint="eastAsia"/>
      </w:rPr>
    </w:lvl>
  </w:abstractNum>
  <w:abstractNum w:abstractNumId="2">
    <w:nsid w:val="5F4466D5"/>
    <w:multiLevelType w:val="singleLevel"/>
    <w:tmpl w:val="5F4466D5"/>
    <w:lvl w:ilvl="0" w:tentative="0">
      <w:start w:val="1"/>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hyphenationZone w:val="360"/>
  <w:drawingGridVerticalSpacing w:val="10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D98"/>
    <w:rsid w:val="000F46FA"/>
    <w:rsid w:val="002F0F92"/>
    <w:rsid w:val="00352C52"/>
    <w:rsid w:val="0036243C"/>
    <w:rsid w:val="004C5B72"/>
    <w:rsid w:val="006B5E27"/>
    <w:rsid w:val="00714F3C"/>
    <w:rsid w:val="007616A0"/>
    <w:rsid w:val="008309DD"/>
    <w:rsid w:val="00884202"/>
    <w:rsid w:val="008B4C4B"/>
    <w:rsid w:val="008E30BA"/>
    <w:rsid w:val="009C1045"/>
    <w:rsid w:val="00A91161"/>
    <w:rsid w:val="00C46238"/>
    <w:rsid w:val="00C87606"/>
    <w:rsid w:val="00C9495B"/>
    <w:rsid w:val="00CC0D98"/>
    <w:rsid w:val="00CD748C"/>
    <w:rsid w:val="00DB3F04"/>
    <w:rsid w:val="00E618FB"/>
    <w:rsid w:val="012F2374"/>
    <w:rsid w:val="015D5DDD"/>
    <w:rsid w:val="01A276E4"/>
    <w:rsid w:val="01AE35A2"/>
    <w:rsid w:val="01B4540D"/>
    <w:rsid w:val="01DA299A"/>
    <w:rsid w:val="022E668D"/>
    <w:rsid w:val="02742495"/>
    <w:rsid w:val="027E2477"/>
    <w:rsid w:val="02D62397"/>
    <w:rsid w:val="02FF45AD"/>
    <w:rsid w:val="0366134E"/>
    <w:rsid w:val="04062300"/>
    <w:rsid w:val="040819B5"/>
    <w:rsid w:val="04467577"/>
    <w:rsid w:val="045F5E97"/>
    <w:rsid w:val="04BE08AF"/>
    <w:rsid w:val="056C1216"/>
    <w:rsid w:val="057350FE"/>
    <w:rsid w:val="05DB1A52"/>
    <w:rsid w:val="05FD1722"/>
    <w:rsid w:val="06450013"/>
    <w:rsid w:val="067A6D73"/>
    <w:rsid w:val="069B5E85"/>
    <w:rsid w:val="06A72DE2"/>
    <w:rsid w:val="06B361AA"/>
    <w:rsid w:val="06C235FB"/>
    <w:rsid w:val="06C30CDE"/>
    <w:rsid w:val="073344D1"/>
    <w:rsid w:val="075B1687"/>
    <w:rsid w:val="076F5347"/>
    <w:rsid w:val="077747B8"/>
    <w:rsid w:val="08905070"/>
    <w:rsid w:val="08AC147F"/>
    <w:rsid w:val="08BE7CD6"/>
    <w:rsid w:val="08C403C5"/>
    <w:rsid w:val="08E84099"/>
    <w:rsid w:val="09081A7D"/>
    <w:rsid w:val="093A69FF"/>
    <w:rsid w:val="09677571"/>
    <w:rsid w:val="09A01E8E"/>
    <w:rsid w:val="09A94E81"/>
    <w:rsid w:val="0A096521"/>
    <w:rsid w:val="0A1478FB"/>
    <w:rsid w:val="0A924ABD"/>
    <w:rsid w:val="0ABC4E56"/>
    <w:rsid w:val="0ABE712E"/>
    <w:rsid w:val="0B3B5AE4"/>
    <w:rsid w:val="0B402792"/>
    <w:rsid w:val="0B423212"/>
    <w:rsid w:val="0B49251C"/>
    <w:rsid w:val="0B7B5143"/>
    <w:rsid w:val="0C240E55"/>
    <w:rsid w:val="0C6411CA"/>
    <w:rsid w:val="0C6A118C"/>
    <w:rsid w:val="0CBD0906"/>
    <w:rsid w:val="0CFC72DE"/>
    <w:rsid w:val="0D371F60"/>
    <w:rsid w:val="0D915059"/>
    <w:rsid w:val="0E262908"/>
    <w:rsid w:val="0E4F4BB7"/>
    <w:rsid w:val="0E5C449C"/>
    <w:rsid w:val="0EE8268B"/>
    <w:rsid w:val="0EF127E5"/>
    <w:rsid w:val="0F0B542E"/>
    <w:rsid w:val="0F470A4A"/>
    <w:rsid w:val="0FAA6A10"/>
    <w:rsid w:val="0FD37213"/>
    <w:rsid w:val="101F1C74"/>
    <w:rsid w:val="10BF2EFD"/>
    <w:rsid w:val="10DB4EB9"/>
    <w:rsid w:val="10FA01F7"/>
    <w:rsid w:val="110918DD"/>
    <w:rsid w:val="11400E26"/>
    <w:rsid w:val="115D657A"/>
    <w:rsid w:val="116C0F3B"/>
    <w:rsid w:val="11A950CF"/>
    <w:rsid w:val="1219477A"/>
    <w:rsid w:val="12683A1A"/>
    <w:rsid w:val="127A0937"/>
    <w:rsid w:val="12E61D81"/>
    <w:rsid w:val="12EC5B7D"/>
    <w:rsid w:val="12ED6260"/>
    <w:rsid w:val="1339355E"/>
    <w:rsid w:val="139A2E4D"/>
    <w:rsid w:val="13A27934"/>
    <w:rsid w:val="13C405AA"/>
    <w:rsid w:val="14014B29"/>
    <w:rsid w:val="149105C2"/>
    <w:rsid w:val="149317D1"/>
    <w:rsid w:val="149D177E"/>
    <w:rsid w:val="14AD02CD"/>
    <w:rsid w:val="14B33A84"/>
    <w:rsid w:val="150B5F1A"/>
    <w:rsid w:val="15156E5E"/>
    <w:rsid w:val="152122D5"/>
    <w:rsid w:val="15B8784D"/>
    <w:rsid w:val="15F10B72"/>
    <w:rsid w:val="16081BE3"/>
    <w:rsid w:val="16D2370B"/>
    <w:rsid w:val="16F522A1"/>
    <w:rsid w:val="171477D2"/>
    <w:rsid w:val="17820C0E"/>
    <w:rsid w:val="17940A52"/>
    <w:rsid w:val="17CC240F"/>
    <w:rsid w:val="18260F09"/>
    <w:rsid w:val="18404DCB"/>
    <w:rsid w:val="1844012A"/>
    <w:rsid w:val="184A5761"/>
    <w:rsid w:val="189957C3"/>
    <w:rsid w:val="19332890"/>
    <w:rsid w:val="1960351A"/>
    <w:rsid w:val="19743756"/>
    <w:rsid w:val="19886D1E"/>
    <w:rsid w:val="19E274D1"/>
    <w:rsid w:val="1A2369A0"/>
    <w:rsid w:val="1A855A6F"/>
    <w:rsid w:val="1AA972FD"/>
    <w:rsid w:val="1B193022"/>
    <w:rsid w:val="1B8F1EFF"/>
    <w:rsid w:val="1C0B5BDB"/>
    <w:rsid w:val="1C5267E0"/>
    <w:rsid w:val="1C7314D5"/>
    <w:rsid w:val="1C8B23D1"/>
    <w:rsid w:val="1D92685F"/>
    <w:rsid w:val="1DFA7728"/>
    <w:rsid w:val="1E446160"/>
    <w:rsid w:val="1E9021D3"/>
    <w:rsid w:val="1F8E4858"/>
    <w:rsid w:val="1F9E5FA3"/>
    <w:rsid w:val="1FD96344"/>
    <w:rsid w:val="1FEA15F4"/>
    <w:rsid w:val="200D2771"/>
    <w:rsid w:val="20284A5A"/>
    <w:rsid w:val="207B622F"/>
    <w:rsid w:val="208C0358"/>
    <w:rsid w:val="20F05843"/>
    <w:rsid w:val="20FE490C"/>
    <w:rsid w:val="21A129ED"/>
    <w:rsid w:val="22222D70"/>
    <w:rsid w:val="2240767A"/>
    <w:rsid w:val="228D51CA"/>
    <w:rsid w:val="22A569A5"/>
    <w:rsid w:val="231415E7"/>
    <w:rsid w:val="23AC7E71"/>
    <w:rsid w:val="23B12F06"/>
    <w:rsid w:val="23D145F4"/>
    <w:rsid w:val="241A103D"/>
    <w:rsid w:val="2458685A"/>
    <w:rsid w:val="24E0345E"/>
    <w:rsid w:val="24FD425B"/>
    <w:rsid w:val="25435541"/>
    <w:rsid w:val="258868D7"/>
    <w:rsid w:val="25B83F05"/>
    <w:rsid w:val="25D22EBC"/>
    <w:rsid w:val="25D52A90"/>
    <w:rsid w:val="25EA1A9A"/>
    <w:rsid w:val="25F13569"/>
    <w:rsid w:val="26381C16"/>
    <w:rsid w:val="26386D75"/>
    <w:rsid w:val="268E0279"/>
    <w:rsid w:val="26B05B61"/>
    <w:rsid w:val="27070228"/>
    <w:rsid w:val="272F2E29"/>
    <w:rsid w:val="27330DDB"/>
    <w:rsid w:val="27735294"/>
    <w:rsid w:val="27D654A2"/>
    <w:rsid w:val="281E1385"/>
    <w:rsid w:val="282F43E9"/>
    <w:rsid w:val="28610C2D"/>
    <w:rsid w:val="2913136D"/>
    <w:rsid w:val="29652B4F"/>
    <w:rsid w:val="2995064A"/>
    <w:rsid w:val="29F44E76"/>
    <w:rsid w:val="2A0B1FFC"/>
    <w:rsid w:val="2A3C29DC"/>
    <w:rsid w:val="2AE92C64"/>
    <w:rsid w:val="2B1C3B54"/>
    <w:rsid w:val="2B940F20"/>
    <w:rsid w:val="2BA52FDB"/>
    <w:rsid w:val="2BC96327"/>
    <w:rsid w:val="2BD7025E"/>
    <w:rsid w:val="2BEB6466"/>
    <w:rsid w:val="2C736E4F"/>
    <w:rsid w:val="2CB607B7"/>
    <w:rsid w:val="2D942BBC"/>
    <w:rsid w:val="2DEE2EE4"/>
    <w:rsid w:val="2E544838"/>
    <w:rsid w:val="2EA55384"/>
    <w:rsid w:val="2F8B5172"/>
    <w:rsid w:val="2FB05936"/>
    <w:rsid w:val="2FB4049F"/>
    <w:rsid w:val="30A6583B"/>
    <w:rsid w:val="30F0255A"/>
    <w:rsid w:val="30F75C31"/>
    <w:rsid w:val="3112692C"/>
    <w:rsid w:val="311F12B6"/>
    <w:rsid w:val="315E15DE"/>
    <w:rsid w:val="31614CE5"/>
    <w:rsid w:val="316660A4"/>
    <w:rsid w:val="31BC0C70"/>
    <w:rsid w:val="31BD4A16"/>
    <w:rsid w:val="31DE62F8"/>
    <w:rsid w:val="320E0B62"/>
    <w:rsid w:val="32696516"/>
    <w:rsid w:val="32AE556F"/>
    <w:rsid w:val="32AF7E26"/>
    <w:rsid w:val="32D16C92"/>
    <w:rsid w:val="32DB1A2B"/>
    <w:rsid w:val="32EE4DC9"/>
    <w:rsid w:val="32F2294B"/>
    <w:rsid w:val="337F19DC"/>
    <w:rsid w:val="3395413C"/>
    <w:rsid w:val="339E0BDF"/>
    <w:rsid w:val="33AD5FC8"/>
    <w:rsid w:val="34B179CE"/>
    <w:rsid w:val="35881FDA"/>
    <w:rsid w:val="360D40CA"/>
    <w:rsid w:val="360F7196"/>
    <w:rsid w:val="36E12586"/>
    <w:rsid w:val="36E41892"/>
    <w:rsid w:val="36EF1E06"/>
    <w:rsid w:val="37636112"/>
    <w:rsid w:val="3784081F"/>
    <w:rsid w:val="37A77729"/>
    <w:rsid w:val="382C0A9A"/>
    <w:rsid w:val="38B26F29"/>
    <w:rsid w:val="38D4658F"/>
    <w:rsid w:val="38E3009E"/>
    <w:rsid w:val="39065C11"/>
    <w:rsid w:val="3933494F"/>
    <w:rsid w:val="39513125"/>
    <w:rsid w:val="399C5433"/>
    <w:rsid w:val="399D5F44"/>
    <w:rsid w:val="39A216BD"/>
    <w:rsid w:val="39E63318"/>
    <w:rsid w:val="39E845C9"/>
    <w:rsid w:val="3A463C7A"/>
    <w:rsid w:val="3A5532E5"/>
    <w:rsid w:val="3AB460D3"/>
    <w:rsid w:val="3AB81C2B"/>
    <w:rsid w:val="3AF90F6A"/>
    <w:rsid w:val="3B243574"/>
    <w:rsid w:val="3B417DE9"/>
    <w:rsid w:val="3B584F95"/>
    <w:rsid w:val="3B9722E8"/>
    <w:rsid w:val="3C1040B1"/>
    <w:rsid w:val="3C312DA4"/>
    <w:rsid w:val="3C7B025F"/>
    <w:rsid w:val="3CB403BD"/>
    <w:rsid w:val="3D32540D"/>
    <w:rsid w:val="3D465327"/>
    <w:rsid w:val="3D8A2838"/>
    <w:rsid w:val="3D957523"/>
    <w:rsid w:val="3DDC1DCB"/>
    <w:rsid w:val="3DE00215"/>
    <w:rsid w:val="3E0B38E1"/>
    <w:rsid w:val="3E281828"/>
    <w:rsid w:val="3E562795"/>
    <w:rsid w:val="3EAA30DD"/>
    <w:rsid w:val="3EAF51CF"/>
    <w:rsid w:val="3F210119"/>
    <w:rsid w:val="3F894266"/>
    <w:rsid w:val="3FFD0D9D"/>
    <w:rsid w:val="40044627"/>
    <w:rsid w:val="40084346"/>
    <w:rsid w:val="400D2E13"/>
    <w:rsid w:val="402763CD"/>
    <w:rsid w:val="40394D55"/>
    <w:rsid w:val="40706AC2"/>
    <w:rsid w:val="40C6731D"/>
    <w:rsid w:val="410A327E"/>
    <w:rsid w:val="41356B29"/>
    <w:rsid w:val="4153339B"/>
    <w:rsid w:val="418D39DE"/>
    <w:rsid w:val="41923261"/>
    <w:rsid w:val="41F71F7C"/>
    <w:rsid w:val="42410A2F"/>
    <w:rsid w:val="425515A7"/>
    <w:rsid w:val="426C3E23"/>
    <w:rsid w:val="42CF30D0"/>
    <w:rsid w:val="42D43EC4"/>
    <w:rsid w:val="438259FB"/>
    <w:rsid w:val="43971871"/>
    <w:rsid w:val="43AE7D40"/>
    <w:rsid w:val="43C4517D"/>
    <w:rsid w:val="43F90092"/>
    <w:rsid w:val="45063D03"/>
    <w:rsid w:val="451D424A"/>
    <w:rsid w:val="451F3335"/>
    <w:rsid w:val="45341375"/>
    <w:rsid w:val="45746277"/>
    <w:rsid w:val="45FD65B8"/>
    <w:rsid w:val="46242C97"/>
    <w:rsid w:val="46B8393C"/>
    <w:rsid w:val="46E040E1"/>
    <w:rsid w:val="4737388A"/>
    <w:rsid w:val="47D51C18"/>
    <w:rsid w:val="482D0DAA"/>
    <w:rsid w:val="48385D2F"/>
    <w:rsid w:val="488516E4"/>
    <w:rsid w:val="489E1902"/>
    <w:rsid w:val="489F537A"/>
    <w:rsid w:val="48AB3C27"/>
    <w:rsid w:val="490C1D8E"/>
    <w:rsid w:val="49C80AC5"/>
    <w:rsid w:val="49DC5E92"/>
    <w:rsid w:val="4A5F791E"/>
    <w:rsid w:val="4AB10884"/>
    <w:rsid w:val="4AF62939"/>
    <w:rsid w:val="4B313667"/>
    <w:rsid w:val="4B705E87"/>
    <w:rsid w:val="4B7164D3"/>
    <w:rsid w:val="4BAC0BC0"/>
    <w:rsid w:val="4BD30E5C"/>
    <w:rsid w:val="4C271153"/>
    <w:rsid w:val="4CAE238C"/>
    <w:rsid w:val="4CF21E7B"/>
    <w:rsid w:val="4D4C4F1D"/>
    <w:rsid w:val="4D90718A"/>
    <w:rsid w:val="4DC21904"/>
    <w:rsid w:val="4DD324B4"/>
    <w:rsid w:val="4DED3FD7"/>
    <w:rsid w:val="4DF7136F"/>
    <w:rsid w:val="4E0E4231"/>
    <w:rsid w:val="4E340DA7"/>
    <w:rsid w:val="4E3E3AEE"/>
    <w:rsid w:val="4E5547A5"/>
    <w:rsid w:val="4E772300"/>
    <w:rsid w:val="4E815B43"/>
    <w:rsid w:val="4EBE188A"/>
    <w:rsid w:val="4ED432AF"/>
    <w:rsid w:val="4F0323C3"/>
    <w:rsid w:val="4F1D0835"/>
    <w:rsid w:val="4F476DD8"/>
    <w:rsid w:val="4F544F25"/>
    <w:rsid w:val="4F614B7C"/>
    <w:rsid w:val="4F6736CC"/>
    <w:rsid w:val="4F6C0600"/>
    <w:rsid w:val="4FD21D64"/>
    <w:rsid w:val="501B3DF9"/>
    <w:rsid w:val="5040678A"/>
    <w:rsid w:val="50734527"/>
    <w:rsid w:val="50FB756E"/>
    <w:rsid w:val="50FD3D74"/>
    <w:rsid w:val="50FE2F65"/>
    <w:rsid w:val="511E7E5F"/>
    <w:rsid w:val="513F4C5A"/>
    <w:rsid w:val="515215CA"/>
    <w:rsid w:val="518F170F"/>
    <w:rsid w:val="51ED752F"/>
    <w:rsid w:val="51F81E84"/>
    <w:rsid w:val="52132DB7"/>
    <w:rsid w:val="525425E4"/>
    <w:rsid w:val="52A47747"/>
    <w:rsid w:val="52E16B49"/>
    <w:rsid w:val="52EA5ED3"/>
    <w:rsid w:val="535337E5"/>
    <w:rsid w:val="53781E37"/>
    <w:rsid w:val="53B6792D"/>
    <w:rsid w:val="53D878E2"/>
    <w:rsid w:val="53F53F54"/>
    <w:rsid w:val="544F73D0"/>
    <w:rsid w:val="550569FC"/>
    <w:rsid w:val="554B5EBF"/>
    <w:rsid w:val="566E7985"/>
    <w:rsid w:val="569C3D89"/>
    <w:rsid w:val="56BA3909"/>
    <w:rsid w:val="56F53650"/>
    <w:rsid w:val="57190C2B"/>
    <w:rsid w:val="57242273"/>
    <w:rsid w:val="572D0A65"/>
    <w:rsid w:val="57760467"/>
    <w:rsid w:val="57BB76E8"/>
    <w:rsid w:val="57D32C01"/>
    <w:rsid w:val="57E136E6"/>
    <w:rsid w:val="57E53948"/>
    <w:rsid w:val="583E23CF"/>
    <w:rsid w:val="58450D1C"/>
    <w:rsid w:val="58AD7E2F"/>
    <w:rsid w:val="58D63B0D"/>
    <w:rsid w:val="592B49EE"/>
    <w:rsid w:val="59524EBB"/>
    <w:rsid w:val="59580661"/>
    <w:rsid w:val="59811975"/>
    <w:rsid w:val="59BB5BDF"/>
    <w:rsid w:val="59ED73D2"/>
    <w:rsid w:val="59FA47F4"/>
    <w:rsid w:val="59FB1C3F"/>
    <w:rsid w:val="5A140DAE"/>
    <w:rsid w:val="5ABE2BE3"/>
    <w:rsid w:val="5B243D88"/>
    <w:rsid w:val="5B394F4C"/>
    <w:rsid w:val="5B483AE2"/>
    <w:rsid w:val="5BBD4047"/>
    <w:rsid w:val="5BC6167A"/>
    <w:rsid w:val="5BD26342"/>
    <w:rsid w:val="5C053BC9"/>
    <w:rsid w:val="5C0B5A3B"/>
    <w:rsid w:val="5C5337DA"/>
    <w:rsid w:val="5CD60F4D"/>
    <w:rsid w:val="5DA27BC8"/>
    <w:rsid w:val="5DAB6D58"/>
    <w:rsid w:val="5DAE02F6"/>
    <w:rsid w:val="5DF3018B"/>
    <w:rsid w:val="5E297761"/>
    <w:rsid w:val="5E3D0D2E"/>
    <w:rsid w:val="5F0940A6"/>
    <w:rsid w:val="5F0C785B"/>
    <w:rsid w:val="5F2D5A91"/>
    <w:rsid w:val="5F584571"/>
    <w:rsid w:val="5F7853F6"/>
    <w:rsid w:val="5F8B1F6E"/>
    <w:rsid w:val="5F987AEC"/>
    <w:rsid w:val="5FB85762"/>
    <w:rsid w:val="5FEE5A32"/>
    <w:rsid w:val="601D5DB8"/>
    <w:rsid w:val="603F74F8"/>
    <w:rsid w:val="6049740F"/>
    <w:rsid w:val="60536B49"/>
    <w:rsid w:val="60E25F4F"/>
    <w:rsid w:val="615778FD"/>
    <w:rsid w:val="61660FBC"/>
    <w:rsid w:val="616B0BCD"/>
    <w:rsid w:val="61731985"/>
    <w:rsid w:val="61A707CC"/>
    <w:rsid w:val="61B3790C"/>
    <w:rsid w:val="61B74E4F"/>
    <w:rsid w:val="62060423"/>
    <w:rsid w:val="629B232E"/>
    <w:rsid w:val="63033328"/>
    <w:rsid w:val="63136F2C"/>
    <w:rsid w:val="631C5950"/>
    <w:rsid w:val="631F6E53"/>
    <w:rsid w:val="633D5546"/>
    <w:rsid w:val="63443F26"/>
    <w:rsid w:val="638906B4"/>
    <w:rsid w:val="63D57D01"/>
    <w:rsid w:val="63F1749B"/>
    <w:rsid w:val="640B7F3C"/>
    <w:rsid w:val="64140C33"/>
    <w:rsid w:val="641F0D60"/>
    <w:rsid w:val="6451494E"/>
    <w:rsid w:val="648B78E1"/>
    <w:rsid w:val="64F934B6"/>
    <w:rsid w:val="6531222B"/>
    <w:rsid w:val="65537CBD"/>
    <w:rsid w:val="65CB1090"/>
    <w:rsid w:val="65D40FC9"/>
    <w:rsid w:val="662B4FAB"/>
    <w:rsid w:val="663E2AF0"/>
    <w:rsid w:val="664B61CD"/>
    <w:rsid w:val="66AB05EC"/>
    <w:rsid w:val="66B7445F"/>
    <w:rsid w:val="66BC2142"/>
    <w:rsid w:val="66EB2B9B"/>
    <w:rsid w:val="670227C2"/>
    <w:rsid w:val="671F616C"/>
    <w:rsid w:val="674F751F"/>
    <w:rsid w:val="67B7756D"/>
    <w:rsid w:val="67E45FA5"/>
    <w:rsid w:val="68B65767"/>
    <w:rsid w:val="68B972D4"/>
    <w:rsid w:val="68FE6C38"/>
    <w:rsid w:val="690176E1"/>
    <w:rsid w:val="699E7C9A"/>
    <w:rsid w:val="69FA2ADD"/>
    <w:rsid w:val="6A3078A2"/>
    <w:rsid w:val="6A411B69"/>
    <w:rsid w:val="6A4470E3"/>
    <w:rsid w:val="6A5A76B9"/>
    <w:rsid w:val="6A6E7B97"/>
    <w:rsid w:val="6AFE3514"/>
    <w:rsid w:val="6B11673D"/>
    <w:rsid w:val="6B5F362B"/>
    <w:rsid w:val="6BA0491D"/>
    <w:rsid w:val="6BBD3EF5"/>
    <w:rsid w:val="6BE2310F"/>
    <w:rsid w:val="6C336D73"/>
    <w:rsid w:val="6C382F95"/>
    <w:rsid w:val="6CC62031"/>
    <w:rsid w:val="6CC76F28"/>
    <w:rsid w:val="6D0338E0"/>
    <w:rsid w:val="6D50692F"/>
    <w:rsid w:val="6E0937D2"/>
    <w:rsid w:val="6E0A3440"/>
    <w:rsid w:val="6E1008A0"/>
    <w:rsid w:val="6E682C6C"/>
    <w:rsid w:val="6F081A21"/>
    <w:rsid w:val="6F0F01E4"/>
    <w:rsid w:val="6F5218EE"/>
    <w:rsid w:val="6F56480D"/>
    <w:rsid w:val="6F8F69AB"/>
    <w:rsid w:val="6FE24577"/>
    <w:rsid w:val="700079B4"/>
    <w:rsid w:val="70271B40"/>
    <w:rsid w:val="70AE6B40"/>
    <w:rsid w:val="70D77D7E"/>
    <w:rsid w:val="70DC7B4B"/>
    <w:rsid w:val="70DF107A"/>
    <w:rsid w:val="70DF637A"/>
    <w:rsid w:val="70E56196"/>
    <w:rsid w:val="710E1585"/>
    <w:rsid w:val="71180DBD"/>
    <w:rsid w:val="71410424"/>
    <w:rsid w:val="71497A58"/>
    <w:rsid w:val="71527929"/>
    <w:rsid w:val="715E4512"/>
    <w:rsid w:val="71876BFC"/>
    <w:rsid w:val="71B921F2"/>
    <w:rsid w:val="71F50DCF"/>
    <w:rsid w:val="72083FBD"/>
    <w:rsid w:val="72115423"/>
    <w:rsid w:val="72326467"/>
    <w:rsid w:val="72C87DDC"/>
    <w:rsid w:val="73172BFF"/>
    <w:rsid w:val="73344F89"/>
    <w:rsid w:val="73A17B8F"/>
    <w:rsid w:val="73A45F83"/>
    <w:rsid w:val="73B12F8D"/>
    <w:rsid w:val="73EA562A"/>
    <w:rsid w:val="749206C3"/>
    <w:rsid w:val="751D140A"/>
    <w:rsid w:val="75633925"/>
    <w:rsid w:val="757E2860"/>
    <w:rsid w:val="758E2992"/>
    <w:rsid w:val="75B26377"/>
    <w:rsid w:val="75B71C5E"/>
    <w:rsid w:val="761D783D"/>
    <w:rsid w:val="76397DAD"/>
    <w:rsid w:val="765E46EE"/>
    <w:rsid w:val="771B189A"/>
    <w:rsid w:val="773E2B4E"/>
    <w:rsid w:val="77A326A5"/>
    <w:rsid w:val="77DF3665"/>
    <w:rsid w:val="78091348"/>
    <w:rsid w:val="78280B23"/>
    <w:rsid w:val="784D26AE"/>
    <w:rsid w:val="786E0C62"/>
    <w:rsid w:val="78714005"/>
    <w:rsid w:val="78833B74"/>
    <w:rsid w:val="79621742"/>
    <w:rsid w:val="79753015"/>
    <w:rsid w:val="79AA467C"/>
    <w:rsid w:val="7A391CE2"/>
    <w:rsid w:val="7A722F8F"/>
    <w:rsid w:val="7ABA5FAD"/>
    <w:rsid w:val="7B0E1C19"/>
    <w:rsid w:val="7B1B706F"/>
    <w:rsid w:val="7B373732"/>
    <w:rsid w:val="7B4B09CF"/>
    <w:rsid w:val="7BBC14E5"/>
    <w:rsid w:val="7BF2728B"/>
    <w:rsid w:val="7C09712B"/>
    <w:rsid w:val="7C596C88"/>
    <w:rsid w:val="7C681CD8"/>
    <w:rsid w:val="7C8375A9"/>
    <w:rsid w:val="7D676C39"/>
    <w:rsid w:val="7D8C25B4"/>
    <w:rsid w:val="7D9328EE"/>
    <w:rsid w:val="7DA41F1A"/>
    <w:rsid w:val="7DB31504"/>
    <w:rsid w:val="7E5F2D79"/>
    <w:rsid w:val="7E763156"/>
    <w:rsid w:val="7E7827FC"/>
    <w:rsid w:val="7EB81E32"/>
    <w:rsid w:val="7F00342E"/>
    <w:rsid w:val="7F421B97"/>
    <w:rsid w:val="7F742E42"/>
    <w:rsid w:val="7F7B1FE4"/>
    <w:rsid w:val="7FA66F8D"/>
    <w:rsid w:val="7FD412F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cs="Stencil"/>
      <w:b/>
      <w:kern w:val="2"/>
      <w:sz w:val="144"/>
      <w:szCs w:val="14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customStyle="1" w:styleId="2">
    <w:name w:val="4正文"/>
    <w:basedOn w:val="1"/>
    <w:next w:val="1"/>
    <w:qFormat/>
    <w:uiPriority w:val="99"/>
    <w:pPr>
      <w:ind w:firstLine="880"/>
    </w:pPr>
  </w:style>
  <w:style w:type="paragraph" w:styleId="3">
    <w:name w:val="Normal Indent"/>
    <w:basedOn w:val="1"/>
    <w:next w:val="1"/>
    <w:qFormat/>
    <w:uiPriority w:val="0"/>
    <w:pPr>
      <w:ind w:firstLine="420" w:firstLineChars="200"/>
    </w:pPr>
    <w:rPr>
      <w:szCs w:val="21"/>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next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9">
    <w:name w:val="Hyperlink"/>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274</Words>
  <Characters>1562</Characters>
  <Lines>13</Lines>
  <Paragraphs>3</Paragraphs>
  <TotalTime>2457</TotalTime>
  <ScaleCrop>false</ScaleCrop>
  <LinksUpToDate>false</LinksUpToDate>
  <CharactersWithSpaces>1833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Summer</cp:lastModifiedBy>
  <dcterms:modified xsi:type="dcterms:W3CDTF">2021-12-15T00:26:58Z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EFACA2A0919D449CBC98344015C58D49</vt:lpwstr>
  </property>
</Properties>
</file>