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喜迎新春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保障健康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-6"/>
          <w:sz w:val="32"/>
          <w:szCs w:val="32"/>
          <w:lang w:val="en-US" w:eastAsia="zh-CN"/>
        </w:rPr>
        <w:t>时盛岁新，聚力前行。春节、州庆来临之际，勐海县卫生监督所围绕重点领域、重点场所、重点环节开展卫生监督检查，强化公共场所监督管理力度，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让游客安心住宿、放心旅游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pacing w:val="-6"/>
          <w:sz w:val="32"/>
          <w:szCs w:val="32"/>
          <w:lang w:val="en-US" w:eastAsia="zh-CN"/>
        </w:rPr>
        <w:t>确保群众度过欢乐祥和、安全健康的“双庆”佳节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精准部署，提高检查效率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pacing w:val="-6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548640</wp:posOffset>
            </wp:positionV>
            <wp:extent cx="4187190" cy="3034030"/>
            <wp:effectExtent l="0" t="0" r="3810" b="13970"/>
            <wp:wrapSquare wrapText="bothSides"/>
            <wp:docPr id="5" name="图片 5" descr="微信图片_20230112175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11217550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勐海县卫生监督所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结合辖区特点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采取分片包组等方式，以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点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带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开展突击检查、随机抽查。将监督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探头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放在辖区内酒店、旅馆等住宿场所，美容美发场所，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客运站等交通运输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场所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大型商场、超市等购物场所。以最高标准、最强措施、最严要求保障春节期间的卫生健康安全，坚持问题导向进行整改清零，当场整改可整改问题。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突出重点，消除卫生隐患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466725</wp:posOffset>
            </wp:positionV>
            <wp:extent cx="2134870" cy="2846705"/>
            <wp:effectExtent l="0" t="0" r="17780" b="10795"/>
            <wp:wrapSquare wrapText="bothSides"/>
            <wp:docPr id="2" name="图片 2" descr="37eb68426a093120d933f00b9152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7eb68426a093120d933f00b91520f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3268345</wp:posOffset>
            </wp:positionV>
            <wp:extent cx="1940560" cy="2586355"/>
            <wp:effectExtent l="0" t="0" r="2540" b="4445"/>
            <wp:wrapSquare wrapText="bothSides"/>
            <wp:docPr id="3" name="图片 3" descr="89de7d72f4308bcf558603ca1da46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9de7d72f4308bcf558603ca1da46f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节前监督检查，勐海县卫生监督所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加大对公共场所环境卫生的整治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力度，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指导公共场所按时、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规范地填写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消毒记录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检查消毒产品及客用产品索证情况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三证（卫生许可证、产品检验报告、营业执照）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持证、亮证情况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。截至1月18日，勐海县卫生监督所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累计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出动卫生监督员、卫生协管员56人次，共计巡查71户次，覆盖县城区超市4家、住宿场所51家、美容美发店15户、汽车客运站1家；对4家超市未索取公共卫生用品的检验合格报告下达卫生监督意见书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对9家酒店下达卫生协管意见书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责令整改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对1家酒店未按照要求保洁床单、被罩处以警告的行政处罚。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宣传引导，提升卫生意识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勐海县卫生监督所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要求场所经营者严格按照国家《公共场所卫生管理条例》及其实施细则的规定，参照公共场所相关卫生规范、标准的要求，做好公共场所卫生管理工作。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并在此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提醒广大群众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节日期间也要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勤洗手、戴口罩，保护自身安全，做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自己疫情防控的负责人。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thic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thick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u w:val="thick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u w:val="thick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thick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thick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>拟稿：罗红茹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 xml:space="preserve">     核稿：陈兴贵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>抄送：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>西双版纳州卫生监督所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>勐海县卫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>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>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>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>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2E5297C-DB90-4AA8-8B74-7555D4718EA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F26C805-FE1F-4B05-B880-255C407AB0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C4D2D90-7179-47A8-880B-2CC45F921A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NDkwNmExZTY3YjY1MDc3MmVjMzIyMTVjODAyOGQifQ=="/>
  </w:docVars>
  <w:rsids>
    <w:rsidRoot w:val="5E4A62BA"/>
    <w:rsid w:val="004F1FBA"/>
    <w:rsid w:val="00541C1A"/>
    <w:rsid w:val="00CE36D3"/>
    <w:rsid w:val="013979F7"/>
    <w:rsid w:val="02C940AE"/>
    <w:rsid w:val="048056AA"/>
    <w:rsid w:val="04B55D3B"/>
    <w:rsid w:val="057D1A43"/>
    <w:rsid w:val="0644103D"/>
    <w:rsid w:val="0A722742"/>
    <w:rsid w:val="0C1E66AE"/>
    <w:rsid w:val="0C7958F0"/>
    <w:rsid w:val="0CAE263D"/>
    <w:rsid w:val="0DB972CB"/>
    <w:rsid w:val="0F2E5AE8"/>
    <w:rsid w:val="107A56FD"/>
    <w:rsid w:val="10A15C3E"/>
    <w:rsid w:val="12374CB3"/>
    <w:rsid w:val="15282F65"/>
    <w:rsid w:val="15E41E52"/>
    <w:rsid w:val="17630557"/>
    <w:rsid w:val="18C03DBC"/>
    <w:rsid w:val="19CE3475"/>
    <w:rsid w:val="1A7817C2"/>
    <w:rsid w:val="1B8A130E"/>
    <w:rsid w:val="1B983FE5"/>
    <w:rsid w:val="1E304051"/>
    <w:rsid w:val="1E837A09"/>
    <w:rsid w:val="1F2A0FEB"/>
    <w:rsid w:val="1F422B9F"/>
    <w:rsid w:val="237713E6"/>
    <w:rsid w:val="23944D5D"/>
    <w:rsid w:val="25294BE3"/>
    <w:rsid w:val="253F1181"/>
    <w:rsid w:val="26BA537D"/>
    <w:rsid w:val="27EB432A"/>
    <w:rsid w:val="29C100F6"/>
    <w:rsid w:val="2A8B4092"/>
    <w:rsid w:val="2BA87B9A"/>
    <w:rsid w:val="2BDF4353"/>
    <w:rsid w:val="2BF965D4"/>
    <w:rsid w:val="2C0C6D59"/>
    <w:rsid w:val="2FE24D29"/>
    <w:rsid w:val="30D06161"/>
    <w:rsid w:val="30EA314A"/>
    <w:rsid w:val="32333292"/>
    <w:rsid w:val="341D2571"/>
    <w:rsid w:val="37232ED7"/>
    <w:rsid w:val="3759034F"/>
    <w:rsid w:val="3991461D"/>
    <w:rsid w:val="3A2B33A9"/>
    <w:rsid w:val="3B1A0F83"/>
    <w:rsid w:val="3BD333EF"/>
    <w:rsid w:val="3D68295E"/>
    <w:rsid w:val="3D9F7390"/>
    <w:rsid w:val="3E920E92"/>
    <w:rsid w:val="3F9133A5"/>
    <w:rsid w:val="3FB35F7A"/>
    <w:rsid w:val="40174ABC"/>
    <w:rsid w:val="4048506A"/>
    <w:rsid w:val="414C7ECC"/>
    <w:rsid w:val="451F0D10"/>
    <w:rsid w:val="459D1C0A"/>
    <w:rsid w:val="45B000A3"/>
    <w:rsid w:val="45D43B3D"/>
    <w:rsid w:val="465633BC"/>
    <w:rsid w:val="475818CB"/>
    <w:rsid w:val="475E44B5"/>
    <w:rsid w:val="47855EE6"/>
    <w:rsid w:val="480855E0"/>
    <w:rsid w:val="4888055A"/>
    <w:rsid w:val="48AC5724"/>
    <w:rsid w:val="48D86158"/>
    <w:rsid w:val="48FC68E3"/>
    <w:rsid w:val="4A425385"/>
    <w:rsid w:val="4B867213"/>
    <w:rsid w:val="4D4F406B"/>
    <w:rsid w:val="4EE63C73"/>
    <w:rsid w:val="4F0A1252"/>
    <w:rsid w:val="4FBD059A"/>
    <w:rsid w:val="4FE96200"/>
    <w:rsid w:val="51C55537"/>
    <w:rsid w:val="53046C59"/>
    <w:rsid w:val="55C27C3F"/>
    <w:rsid w:val="56635D40"/>
    <w:rsid w:val="58E55DFF"/>
    <w:rsid w:val="59261249"/>
    <w:rsid w:val="5BE56AFB"/>
    <w:rsid w:val="5BFF4500"/>
    <w:rsid w:val="5C2C2190"/>
    <w:rsid w:val="5CF27161"/>
    <w:rsid w:val="5D9121C2"/>
    <w:rsid w:val="5E4A62BA"/>
    <w:rsid w:val="5E5529B0"/>
    <w:rsid w:val="5EB6477F"/>
    <w:rsid w:val="62520C0D"/>
    <w:rsid w:val="6307211B"/>
    <w:rsid w:val="64030466"/>
    <w:rsid w:val="66442EF5"/>
    <w:rsid w:val="66A50714"/>
    <w:rsid w:val="677502CF"/>
    <w:rsid w:val="686D5172"/>
    <w:rsid w:val="68B4543C"/>
    <w:rsid w:val="68D93FD7"/>
    <w:rsid w:val="699B2906"/>
    <w:rsid w:val="69CB2B70"/>
    <w:rsid w:val="69FF6AD2"/>
    <w:rsid w:val="6A084E8E"/>
    <w:rsid w:val="6AB77FBF"/>
    <w:rsid w:val="6C6E6699"/>
    <w:rsid w:val="6C7F70EA"/>
    <w:rsid w:val="6DFA00DE"/>
    <w:rsid w:val="6E5429BF"/>
    <w:rsid w:val="6F64675C"/>
    <w:rsid w:val="6FAF30D6"/>
    <w:rsid w:val="706873CF"/>
    <w:rsid w:val="70BD79FF"/>
    <w:rsid w:val="70C05204"/>
    <w:rsid w:val="71C94059"/>
    <w:rsid w:val="72451C4A"/>
    <w:rsid w:val="73A34E7A"/>
    <w:rsid w:val="73C55D6F"/>
    <w:rsid w:val="75851A09"/>
    <w:rsid w:val="762021F0"/>
    <w:rsid w:val="76654669"/>
    <w:rsid w:val="7689725E"/>
    <w:rsid w:val="76EA3834"/>
    <w:rsid w:val="77021F22"/>
    <w:rsid w:val="78407AF9"/>
    <w:rsid w:val="78A374FE"/>
    <w:rsid w:val="7A4E7E9F"/>
    <w:rsid w:val="7B0D3B7E"/>
    <w:rsid w:val="7C044924"/>
    <w:rsid w:val="7C352E09"/>
    <w:rsid w:val="7D692C90"/>
    <w:rsid w:val="7F0963A2"/>
    <w:rsid w:val="7FCA5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kern w:val="0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701</Words>
  <Characters>706</Characters>
  <Lines>0</Lines>
  <Paragraphs>0</Paragraphs>
  <TotalTime>9</TotalTime>
  <ScaleCrop>false</ScaleCrop>
  <LinksUpToDate>false</LinksUpToDate>
  <CharactersWithSpaces>753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2016-11-07T09:42:00Z</dcterms:created>
  <dc:creator>Administrator</dc:creator>
  <cp:lastModifiedBy>Administrator</cp:lastModifiedBy>
  <cp:lastPrinted>2022-03-14T02:55:00Z</cp:lastPrinted>
  <dcterms:modified xsi:type="dcterms:W3CDTF">2023-01-20T02:47:38Z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586678000_btnclosed</vt:lpwstr>
  </property>
  <property fmtid="{D5CDD505-2E9C-101B-9397-08002B2CF9AE}" pid="4" name="ICV">
    <vt:lpwstr>6188980E69D84EC0AAEED49D9FBFD45D</vt:lpwstr>
  </property>
</Properties>
</file>